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B0E5" w14:textId="7A2801EF" w:rsidR="00CC36E5" w:rsidRDefault="00BB2F87" w:rsidP="00B75612">
      <w:pPr>
        <w:jc w:val="center"/>
        <w:rPr>
          <w:color w:val="000000" w:themeColor="text1"/>
        </w:rPr>
      </w:pPr>
      <w:r>
        <w:rPr>
          <w:noProof/>
          <w:color w:val="000000" w:themeColor="text1"/>
        </w:rPr>
        <w:drawing>
          <wp:inline distT="0" distB="0" distL="0" distR="0" wp14:anchorId="6BDF269B" wp14:editId="4783B3A5">
            <wp:extent cx="5943600" cy="1497965"/>
            <wp:effectExtent l="0" t="0" r="0" b="635"/>
            <wp:docPr id="785120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20346" name="Picture 7851203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97965"/>
                    </a:xfrm>
                    <a:prstGeom prst="rect">
                      <a:avLst/>
                    </a:prstGeom>
                  </pic:spPr>
                </pic:pic>
              </a:graphicData>
            </a:graphic>
          </wp:inline>
        </w:drawing>
      </w:r>
    </w:p>
    <w:p w14:paraId="3C552C31" w14:textId="77777777" w:rsidR="00CC36E5" w:rsidRPr="00CC36E5" w:rsidRDefault="00CC36E5" w:rsidP="00CC36E5">
      <w:pPr>
        <w:pStyle w:val="Heading2"/>
        <w:jc w:val="center"/>
        <w:rPr>
          <w:rFonts w:ascii="Calibri Light" w:eastAsia="Calibri Light" w:hAnsi="Calibri Light" w:cs="Calibri Light"/>
          <w:b/>
          <w:bCs/>
          <w:i/>
          <w:iCs/>
          <w:color w:val="auto"/>
        </w:rPr>
      </w:pPr>
      <w:r w:rsidRPr="1CD91697">
        <w:rPr>
          <w:rFonts w:ascii="Calibri Light" w:eastAsia="Calibri Light" w:hAnsi="Calibri Light" w:cs="Calibri Light"/>
          <w:b/>
          <w:bCs/>
          <w:i/>
          <w:iCs/>
          <w:color w:val="auto"/>
        </w:rPr>
        <w:t xml:space="preserve">Hello and Welcome to Greener Foundations! </w:t>
      </w:r>
    </w:p>
    <w:p w14:paraId="2A8D15F7" w14:textId="77777777" w:rsidR="00CC36E5" w:rsidRPr="00E71A85" w:rsidRDefault="00CC36E5" w:rsidP="00E71A85">
      <w:pPr>
        <w:jc w:val="center"/>
        <w:rPr>
          <w:color w:val="000000" w:themeColor="text1"/>
        </w:rPr>
      </w:pPr>
    </w:p>
    <w:tbl>
      <w:tblPr>
        <w:tblStyle w:val="TableGrid"/>
        <w:tblW w:w="0" w:type="auto"/>
        <w:tblLook w:val="04A0" w:firstRow="1" w:lastRow="0" w:firstColumn="1" w:lastColumn="0" w:noHBand="0" w:noVBand="1"/>
      </w:tblPr>
      <w:tblGrid>
        <w:gridCol w:w="9350"/>
      </w:tblGrid>
      <w:tr w:rsidR="00F20B2F" w14:paraId="1BD0C131" w14:textId="77777777" w:rsidTr="00F20B2F">
        <w:tc>
          <w:tcPr>
            <w:tcW w:w="9350" w:type="dxa"/>
          </w:tcPr>
          <w:p w14:paraId="0190671F" w14:textId="77777777" w:rsidR="00F20B2F" w:rsidRPr="00952B2D" w:rsidRDefault="00F20B2F" w:rsidP="00F20B2F">
            <w:pPr>
              <w:pStyle w:val="Heading3"/>
              <w:jc w:val="center"/>
              <w:rPr>
                <w:b/>
                <w:color w:val="000000" w:themeColor="text1"/>
                <w:sz w:val="20"/>
                <w:szCs w:val="20"/>
              </w:rPr>
            </w:pPr>
            <w:bookmarkStart w:id="0" w:name="Top"/>
            <w:r w:rsidRPr="00F20B2F">
              <w:rPr>
                <w:b/>
                <w:color w:val="000000" w:themeColor="text1"/>
              </w:rPr>
              <w:t>Syllabus Table of Contents</w:t>
            </w:r>
            <w:bookmarkEnd w:id="0"/>
            <w:r w:rsidR="00952B2D">
              <w:rPr>
                <w:b/>
                <w:color w:val="000000" w:themeColor="text1"/>
              </w:rPr>
              <w:t xml:space="preserve"> </w:t>
            </w:r>
            <w:r w:rsidR="003B20D8" w:rsidRPr="003B20D8">
              <w:rPr>
                <w:color w:val="000000" w:themeColor="text1"/>
                <w:sz w:val="22"/>
                <w:szCs w:val="22"/>
              </w:rPr>
              <w:t>(single click)</w:t>
            </w:r>
          </w:p>
        </w:tc>
      </w:tr>
    </w:tbl>
    <w:p w14:paraId="32903FBB" w14:textId="77777777" w:rsidR="00F20B2F" w:rsidRDefault="00F20B2F" w:rsidP="00E71A85"/>
    <w:p w14:paraId="62E9C07C" w14:textId="77777777" w:rsidR="00E71A85" w:rsidRPr="00F20B2F" w:rsidRDefault="003F100F" w:rsidP="009342A6">
      <w:pPr>
        <w:pStyle w:val="ListParagraph"/>
        <w:numPr>
          <w:ilvl w:val="0"/>
          <w:numId w:val="12"/>
        </w:numPr>
        <w:rPr>
          <w:rFonts w:asciiTheme="minorHAnsi" w:hAnsiTheme="minorHAnsi" w:cstheme="minorHAnsi"/>
          <w:sz w:val="22"/>
        </w:rPr>
      </w:pPr>
      <w:hyperlink w:anchor="What_is_course_about" w:history="1">
        <w:r w:rsidR="00F20B2F" w:rsidRPr="002A2553">
          <w:rPr>
            <w:rStyle w:val="Hyperlink"/>
            <w:rFonts w:asciiTheme="minorHAnsi" w:hAnsiTheme="minorHAnsi" w:cstheme="minorHAnsi"/>
            <w:sz w:val="22"/>
          </w:rPr>
          <w:t>What is this course about?</w:t>
        </w:r>
      </w:hyperlink>
    </w:p>
    <w:p w14:paraId="3C8A4B8C" w14:textId="77777777" w:rsidR="00E71A85" w:rsidRPr="001C7699" w:rsidRDefault="003F100F" w:rsidP="009342A6">
      <w:pPr>
        <w:pStyle w:val="ListParagraph"/>
        <w:numPr>
          <w:ilvl w:val="0"/>
          <w:numId w:val="12"/>
        </w:numPr>
        <w:rPr>
          <w:rStyle w:val="Hyperlink"/>
          <w:rFonts w:asciiTheme="minorHAnsi" w:hAnsiTheme="minorHAnsi" w:cstheme="minorHAnsi"/>
          <w:color w:val="auto"/>
          <w:sz w:val="22"/>
          <w:u w:val="none"/>
        </w:rPr>
      </w:pPr>
      <w:hyperlink w:anchor="Who_teaches_this_course" w:history="1">
        <w:r w:rsidR="00F20B2F" w:rsidRPr="002A2553">
          <w:rPr>
            <w:rStyle w:val="Hyperlink"/>
            <w:rFonts w:asciiTheme="minorHAnsi" w:hAnsiTheme="minorHAnsi" w:cstheme="minorHAnsi"/>
            <w:sz w:val="22"/>
          </w:rPr>
          <w:t xml:space="preserve">Who </w:t>
        </w:r>
        <w:r w:rsidR="00CC36E5" w:rsidRPr="002A2553">
          <w:rPr>
            <w:rStyle w:val="Hyperlink"/>
            <w:rFonts w:asciiTheme="minorHAnsi" w:hAnsiTheme="minorHAnsi" w:cstheme="minorHAnsi"/>
            <w:sz w:val="22"/>
          </w:rPr>
          <w:t>teaches this course</w:t>
        </w:r>
        <w:r w:rsidR="00F20B2F" w:rsidRPr="002A2553">
          <w:rPr>
            <w:rStyle w:val="Hyperlink"/>
            <w:rFonts w:asciiTheme="minorHAnsi" w:hAnsiTheme="minorHAnsi" w:cstheme="minorHAnsi"/>
            <w:sz w:val="22"/>
          </w:rPr>
          <w:t>?</w:t>
        </w:r>
      </w:hyperlink>
    </w:p>
    <w:p w14:paraId="20810AA2" w14:textId="77777777" w:rsidR="001C7699" w:rsidRPr="001C7699" w:rsidRDefault="003F100F" w:rsidP="009342A6">
      <w:pPr>
        <w:pStyle w:val="ListParagraph"/>
        <w:numPr>
          <w:ilvl w:val="0"/>
          <w:numId w:val="12"/>
        </w:numPr>
        <w:rPr>
          <w:rFonts w:asciiTheme="minorHAnsi" w:hAnsiTheme="minorHAnsi" w:cstheme="minorHAnsi"/>
          <w:sz w:val="22"/>
        </w:rPr>
      </w:pPr>
      <w:hyperlink w:anchor="What_will_I_learn" w:history="1">
        <w:r w:rsidR="001C7699" w:rsidRPr="002A2553">
          <w:rPr>
            <w:rStyle w:val="Hyperlink"/>
            <w:rFonts w:asciiTheme="minorHAnsi" w:hAnsiTheme="minorHAnsi" w:cstheme="minorHAnsi"/>
            <w:sz w:val="22"/>
          </w:rPr>
          <w:t xml:space="preserve">What </w:t>
        </w:r>
        <w:r w:rsidR="00F22972">
          <w:rPr>
            <w:rStyle w:val="Hyperlink"/>
            <w:rFonts w:asciiTheme="minorHAnsi" w:hAnsiTheme="minorHAnsi" w:cstheme="minorHAnsi"/>
            <w:sz w:val="22"/>
          </w:rPr>
          <w:t>are our learning outcomes</w:t>
        </w:r>
        <w:r w:rsidR="001C7699" w:rsidRPr="002A2553">
          <w:rPr>
            <w:rStyle w:val="Hyperlink"/>
            <w:rFonts w:asciiTheme="minorHAnsi" w:hAnsiTheme="minorHAnsi" w:cstheme="minorHAnsi"/>
            <w:sz w:val="22"/>
          </w:rPr>
          <w:t>?</w:t>
        </w:r>
      </w:hyperlink>
    </w:p>
    <w:p w14:paraId="1181BB5A" w14:textId="77777777" w:rsidR="007663EE" w:rsidRPr="007663EE" w:rsidRDefault="003F100F" w:rsidP="009342A6">
      <w:pPr>
        <w:pStyle w:val="ListParagraph"/>
        <w:numPr>
          <w:ilvl w:val="0"/>
          <w:numId w:val="12"/>
        </w:numPr>
        <w:rPr>
          <w:rStyle w:val="Hyperlink"/>
          <w:rFonts w:asciiTheme="minorHAnsi" w:hAnsiTheme="minorHAnsi" w:cstheme="minorHAnsi"/>
          <w:color w:val="auto"/>
          <w:sz w:val="22"/>
          <w:u w:val="none"/>
        </w:rPr>
      </w:pPr>
      <w:hyperlink w:anchor="Where_and_when_do_we_meet" w:history="1">
        <w:r w:rsidR="00F20B2F" w:rsidRPr="002A2553">
          <w:rPr>
            <w:rStyle w:val="Hyperlink"/>
            <w:rFonts w:asciiTheme="minorHAnsi" w:hAnsiTheme="minorHAnsi" w:cstheme="minorHAnsi"/>
            <w:sz w:val="22"/>
          </w:rPr>
          <w:t>When and where do we meet?</w:t>
        </w:r>
      </w:hyperlink>
    </w:p>
    <w:p w14:paraId="38FD1EA6" w14:textId="77777777" w:rsidR="008960A4" w:rsidRPr="008960A4" w:rsidRDefault="003F100F" w:rsidP="008960A4">
      <w:pPr>
        <w:pStyle w:val="ListParagraph"/>
        <w:numPr>
          <w:ilvl w:val="0"/>
          <w:numId w:val="12"/>
        </w:numPr>
        <w:rPr>
          <w:rFonts w:asciiTheme="minorHAnsi" w:hAnsiTheme="minorHAnsi" w:cstheme="minorHAnsi"/>
          <w:sz w:val="22"/>
        </w:rPr>
      </w:pPr>
      <w:hyperlink w:anchor="What_will_we_be_doing" w:history="1">
        <w:r w:rsidR="007663EE" w:rsidRPr="007663EE">
          <w:rPr>
            <w:rStyle w:val="Hyperlink"/>
            <w:rFonts w:asciiTheme="minorHAnsi" w:hAnsiTheme="minorHAnsi" w:cstheme="minorHAnsi"/>
            <w:sz w:val="22"/>
          </w:rPr>
          <w:t>What will we be doing?</w:t>
        </w:r>
      </w:hyperlink>
    </w:p>
    <w:p w14:paraId="63B24C64" w14:textId="77777777" w:rsidR="00CC36E5" w:rsidRDefault="00CC36E5" w:rsidP="00CC36E5">
      <w:pPr>
        <w:pBdr>
          <w:bottom w:val="single" w:sz="12" w:space="1" w:color="auto"/>
        </w:pBdr>
        <w:rPr>
          <w:rFonts w:asciiTheme="minorHAnsi" w:hAnsiTheme="minorHAnsi" w:cstheme="minorHAnsi"/>
          <w:sz w:val="22"/>
        </w:rPr>
      </w:pPr>
    </w:p>
    <w:p w14:paraId="4590A067" w14:textId="77777777" w:rsidR="00CC36E5" w:rsidRPr="00CC36E5" w:rsidRDefault="00CC36E5" w:rsidP="00CC36E5">
      <w:pPr>
        <w:rPr>
          <w:color w:val="000000" w:themeColor="text1"/>
        </w:rPr>
      </w:pPr>
    </w:p>
    <w:tbl>
      <w:tblPr>
        <w:tblStyle w:val="TableGrid"/>
        <w:tblW w:w="0" w:type="auto"/>
        <w:tblLook w:val="04A0" w:firstRow="1" w:lastRow="0" w:firstColumn="1" w:lastColumn="0" w:noHBand="0" w:noVBand="1"/>
      </w:tblPr>
      <w:tblGrid>
        <w:gridCol w:w="9350"/>
      </w:tblGrid>
      <w:tr w:rsidR="00CC36E5" w:rsidRPr="00CC36E5" w14:paraId="6B654035" w14:textId="77777777" w:rsidTr="00CC36E5">
        <w:tc>
          <w:tcPr>
            <w:tcW w:w="9350" w:type="dxa"/>
          </w:tcPr>
          <w:p w14:paraId="58666609" w14:textId="77777777" w:rsidR="00CC36E5" w:rsidRPr="00F32CE9" w:rsidRDefault="00CC36E5" w:rsidP="009342A6">
            <w:pPr>
              <w:pStyle w:val="Heading3"/>
              <w:numPr>
                <w:ilvl w:val="0"/>
                <w:numId w:val="16"/>
              </w:numPr>
              <w:jc w:val="center"/>
              <w:rPr>
                <w:b/>
                <w:i/>
              </w:rPr>
            </w:pPr>
            <w:bookmarkStart w:id="1" w:name="What_is_course_about"/>
            <w:r w:rsidRPr="00F32CE9">
              <w:rPr>
                <w:b/>
                <w:i/>
                <w:color w:val="000000" w:themeColor="text1"/>
              </w:rPr>
              <w:t>What is this course about?</w:t>
            </w:r>
            <w:bookmarkEnd w:id="1"/>
          </w:p>
        </w:tc>
      </w:tr>
    </w:tbl>
    <w:p w14:paraId="265D2266" w14:textId="77777777" w:rsidR="00F20B2F" w:rsidRPr="00F20B2F" w:rsidRDefault="00F20B2F" w:rsidP="00CC36E5"/>
    <w:p w14:paraId="5DFD6152" w14:textId="77777777" w:rsidR="00CC36E5" w:rsidRPr="003B20D8" w:rsidRDefault="13EB5BD3" w:rsidP="1CD91697">
      <w:pPr>
        <w:rPr>
          <w:rFonts w:ascii="Calibri" w:eastAsia="Calibri" w:hAnsi="Calibri" w:cs="Calibri"/>
          <w:color w:val="000000" w:themeColor="text1"/>
          <w:sz w:val="22"/>
        </w:rPr>
      </w:pPr>
      <w:r w:rsidRPr="778D387C">
        <w:rPr>
          <w:rFonts w:ascii="Calibri" w:eastAsia="Calibri" w:hAnsi="Calibri" w:cs="Calibri"/>
          <w:color w:val="000000" w:themeColor="text1"/>
          <w:sz w:val="22"/>
        </w:rPr>
        <w:t>This</w:t>
      </w:r>
      <w:r w:rsidRPr="778D387C">
        <w:rPr>
          <w:rFonts w:ascii="Calibri" w:eastAsia="Calibri" w:hAnsi="Calibri" w:cs="Calibri"/>
          <w:b/>
          <w:bCs/>
          <w:color w:val="000000" w:themeColor="text1"/>
          <w:sz w:val="22"/>
        </w:rPr>
        <w:t xml:space="preserve"> </w:t>
      </w:r>
      <w:r w:rsidRPr="778D387C">
        <w:rPr>
          <w:rFonts w:ascii="Calibri" w:eastAsia="Calibri" w:hAnsi="Calibri" w:cs="Calibri"/>
          <w:color w:val="000000" w:themeColor="text1"/>
          <w:sz w:val="22"/>
        </w:rPr>
        <w:t>class has been carefully designed especially for you, Evergreen’s first-year students. We</w:t>
      </w:r>
      <w:r w:rsidR="13875B63" w:rsidRPr="778D387C">
        <w:rPr>
          <w:rFonts w:ascii="Calibri" w:eastAsia="Calibri" w:hAnsi="Calibri" w:cs="Calibri"/>
          <w:color w:val="000000" w:themeColor="text1"/>
          <w:sz w:val="22"/>
        </w:rPr>
        <w:t xml:space="preserve"> (</w:t>
      </w:r>
      <w:r w:rsidRPr="778D387C">
        <w:rPr>
          <w:rFonts w:ascii="Calibri" w:eastAsia="Calibri" w:hAnsi="Calibri" w:cs="Calibri"/>
          <w:color w:val="000000" w:themeColor="text1"/>
          <w:sz w:val="22"/>
        </w:rPr>
        <w:t>your instructors</w:t>
      </w:r>
      <w:r w:rsidR="3A3BB91A" w:rsidRPr="778D387C">
        <w:rPr>
          <w:rFonts w:ascii="Calibri" w:eastAsia="Calibri" w:hAnsi="Calibri" w:cs="Calibri"/>
          <w:color w:val="000000" w:themeColor="text1"/>
          <w:sz w:val="22"/>
        </w:rPr>
        <w:t xml:space="preserve">) </w:t>
      </w:r>
      <w:r w:rsidRPr="778D387C">
        <w:rPr>
          <w:rFonts w:ascii="Calibri" w:eastAsia="Calibri" w:hAnsi="Calibri" w:cs="Calibri"/>
          <w:color w:val="000000" w:themeColor="text1"/>
          <w:sz w:val="22"/>
        </w:rPr>
        <w:t xml:space="preserve">are excited to have a couple of hours each week </w:t>
      </w:r>
      <w:r w:rsidR="003B20D8">
        <w:rPr>
          <w:rFonts w:ascii="Calibri" w:eastAsia="Calibri" w:hAnsi="Calibri" w:cs="Calibri"/>
          <w:color w:val="000000" w:themeColor="text1"/>
          <w:sz w:val="22"/>
        </w:rPr>
        <w:t xml:space="preserve">to </w:t>
      </w:r>
      <w:r w:rsidRPr="778D387C">
        <w:rPr>
          <w:rFonts w:ascii="Calibri" w:eastAsia="Calibri" w:hAnsi="Calibri" w:cs="Calibri"/>
          <w:color w:val="000000" w:themeColor="text1"/>
          <w:sz w:val="22"/>
        </w:rPr>
        <w:t>support your transition into our unique, student-centered college. Everyone who enrolls in this class has the goal of succeeding in college and there are many ways that success happens. Success happens if you are the first in your family to go to college and represent not just yourself, but also your family. Success can also happen when you create new identities for yourself – identities that lie in contrast to the words and actions of others who might have told you that you do not belong in college</w:t>
      </w:r>
      <w:r w:rsidR="00AB79BB">
        <w:rPr>
          <w:rFonts w:ascii="Calibri" w:eastAsia="Calibri" w:hAnsi="Calibri" w:cs="Calibri"/>
          <w:color w:val="000000" w:themeColor="text1"/>
          <w:sz w:val="22"/>
        </w:rPr>
        <w:t xml:space="preserve">. </w:t>
      </w:r>
      <w:r w:rsidRPr="778D387C">
        <w:rPr>
          <w:rFonts w:ascii="Calibri" w:eastAsia="Calibri" w:hAnsi="Calibri" w:cs="Calibri"/>
          <w:color w:val="000000" w:themeColor="text1"/>
          <w:sz w:val="22"/>
        </w:rPr>
        <w:t xml:space="preserve">Success happens when you strengthen the skills you bring with you and it also happens every time you notice a classmate who </w:t>
      </w:r>
      <w:r w:rsidRPr="003B20D8">
        <w:rPr>
          <w:rFonts w:ascii="Calibri" w:eastAsia="Calibri" w:hAnsi="Calibri" w:cs="Calibri"/>
          <w:color w:val="000000" w:themeColor="text1"/>
          <w:sz w:val="22"/>
        </w:rPr>
        <w:t xml:space="preserve">needs an advocate or a friend, and act on their behalf through support, encouragement, or kindness. </w:t>
      </w:r>
    </w:p>
    <w:p w14:paraId="5C8B5E74" w14:textId="77777777" w:rsidR="003B20D8" w:rsidRPr="003B20D8" w:rsidRDefault="003B20D8" w:rsidP="1CD91697">
      <w:pPr>
        <w:rPr>
          <w:rFonts w:ascii="Calibri" w:eastAsia="Calibri" w:hAnsi="Calibri" w:cs="Calibri"/>
          <w:color w:val="000000" w:themeColor="text1"/>
          <w:sz w:val="22"/>
        </w:rPr>
      </w:pPr>
    </w:p>
    <w:p w14:paraId="69B375E9" w14:textId="77777777" w:rsidR="003B20D8" w:rsidRDefault="003B20D8" w:rsidP="003B20D8">
      <w:pPr>
        <w:rPr>
          <w:rFonts w:ascii="Calibri" w:eastAsia="Calibri" w:hAnsi="Calibri" w:cs="Calibri"/>
          <w:color w:val="000000" w:themeColor="text1"/>
          <w:sz w:val="22"/>
        </w:rPr>
      </w:pPr>
      <w:r w:rsidRPr="003B20D8">
        <w:rPr>
          <w:rFonts w:ascii="Calibri" w:eastAsia="Calibri" w:hAnsi="Calibri" w:cs="Calibri"/>
          <w:color w:val="000000" w:themeColor="text1"/>
          <w:sz w:val="22"/>
        </w:rPr>
        <w:t xml:space="preserve">As Greener Foundations staff instructors, we are very knowledgeable about Evergreen and excited to work with first-year students (check out our welcome videos on our Canvas site). </w:t>
      </w:r>
      <w:r w:rsidRPr="00551EA5">
        <w:rPr>
          <w:rFonts w:ascii="Calibri" w:eastAsia="Calibri" w:hAnsi="Calibri" w:cs="Calibri"/>
          <w:b/>
          <w:bCs/>
          <w:color w:val="000000" w:themeColor="text1"/>
          <w:sz w:val="22"/>
        </w:rPr>
        <w:t>Our vision is to support you in finding your own version of success by connecting you to each other, to the people and resources you will need to thrive at Evergreen, and to skills you will use not only during the next few years of school, but for the rest of your life.</w:t>
      </w:r>
      <w:r w:rsidRPr="1CD91697">
        <w:rPr>
          <w:rFonts w:ascii="Calibri" w:eastAsia="Calibri" w:hAnsi="Calibri" w:cs="Calibri"/>
          <w:color w:val="000000" w:themeColor="text1"/>
          <w:sz w:val="22"/>
        </w:rPr>
        <w:t xml:space="preserve"> We seek the success of all students</w:t>
      </w:r>
      <w:r w:rsidR="00AB79BB">
        <w:rPr>
          <w:rFonts w:ascii="Calibri" w:eastAsia="Calibri" w:hAnsi="Calibri" w:cs="Calibri"/>
          <w:color w:val="000000" w:themeColor="text1"/>
          <w:sz w:val="22"/>
        </w:rPr>
        <w:t xml:space="preserve"> and </w:t>
      </w:r>
      <w:r w:rsidRPr="1CD91697">
        <w:rPr>
          <w:rFonts w:ascii="Calibri" w:eastAsia="Calibri" w:hAnsi="Calibri" w:cs="Calibri"/>
          <w:color w:val="000000" w:themeColor="text1"/>
          <w:sz w:val="22"/>
        </w:rPr>
        <w:t>recognize that Evergreen’s student body is made up of low-income people, first-generation students, people of color, undocumented and immigrant students, LGBTQ+ students, people who identify as women or gender non-conforming, refugees, people of various religious faiths, military veterans and dependents, students living with chronic illness or disabling conditions, English Language Learners (ELL), international students, neurodiverse learners, and more.</w:t>
      </w:r>
    </w:p>
    <w:p w14:paraId="24BF4975" w14:textId="77777777" w:rsidR="003B20D8" w:rsidRDefault="003B20D8" w:rsidP="003B20D8">
      <w:pPr>
        <w:rPr>
          <w:rFonts w:eastAsia="Calibri" w:cs="Arial"/>
          <w:color w:val="000000" w:themeColor="text1"/>
          <w:sz w:val="22"/>
        </w:rPr>
      </w:pPr>
    </w:p>
    <w:p w14:paraId="5971D0DD" w14:textId="77777777" w:rsidR="003B20D8" w:rsidRDefault="003B20D8" w:rsidP="003B20D8">
      <w:pPr>
        <w:rPr>
          <w:rFonts w:ascii="Calibri" w:eastAsia="Calibri" w:hAnsi="Calibri" w:cs="Calibri"/>
          <w:color w:val="000000" w:themeColor="text1"/>
          <w:sz w:val="22"/>
        </w:rPr>
      </w:pPr>
      <w:r w:rsidRPr="778D387C">
        <w:rPr>
          <w:rFonts w:ascii="Calibri" w:eastAsia="Calibri" w:hAnsi="Calibri" w:cs="Calibri"/>
          <w:color w:val="000000" w:themeColor="text1"/>
          <w:sz w:val="22"/>
        </w:rPr>
        <w:t>No matter your age, background, or identity, we hope Greener Foundations will become a class you look forward to attending every week.  Please let us know if there are specific ways we can facilitate your learning.</w:t>
      </w:r>
    </w:p>
    <w:p w14:paraId="7E66936F" w14:textId="77777777" w:rsidR="003B20D8" w:rsidRDefault="003B20D8" w:rsidP="003B20D8">
      <w:pPr>
        <w:rPr>
          <w:rFonts w:ascii="Calibri" w:eastAsia="Calibri" w:hAnsi="Calibri" w:cs="Calibri"/>
          <w:color w:val="000000" w:themeColor="text1"/>
          <w:sz w:val="22"/>
        </w:rPr>
      </w:pPr>
    </w:p>
    <w:p w14:paraId="403311C5" w14:textId="77777777" w:rsidR="003B20D8" w:rsidRDefault="003B20D8" w:rsidP="003B20D8">
      <w:pPr>
        <w:rPr>
          <w:rFonts w:ascii="Calibri" w:eastAsia="Calibri" w:hAnsi="Calibri" w:cs="Calibri"/>
          <w:i/>
          <w:iCs/>
          <w:color w:val="000000" w:themeColor="text1"/>
          <w:sz w:val="22"/>
        </w:rPr>
      </w:pPr>
      <w:r w:rsidRPr="1CD91697">
        <w:rPr>
          <w:rFonts w:ascii="Calibri" w:eastAsia="Calibri" w:hAnsi="Calibri" w:cs="Calibri"/>
          <w:i/>
          <w:iCs/>
          <w:color w:val="000000" w:themeColor="text1"/>
          <w:sz w:val="22"/>
        </w:rPr>
        <w:lastRenderedPageBreak/>
        <w:t>We have aspired to design this class using the principle of universal design whereby all elements of the course are created to accommodate a wide range of student differences although we may not be aware of all the issues that affect you. We are prepared and willing to accommodate any special needs that you might have. You are always welcome to contact us privately if you have questions, needs, or concerns.</w:t>
      </w:r>
    </w:p>
    <w:p w14:paraId="1533417D" w14:textId="77777777" w:rsidR="001A69AA" w:rsidRDefault="001A69AA" w:rsidP="003B20D8">
      <w:pPr>
        <w:rPr>
          <w:rFonts w:ascii="Calibri" w:eastAsia="Calibri" w:hAnsi="Calibri" w:cs="Calibri"/>
          <w:i/>
          <w:iCs/>
          <w:color w:val="000000" w:themeColor="text1"/>
          <w:sz w:val="22"/>
        </w:rPr>
      </w:pPr>
    </w:p>
    <w:p w14:paraId="023D8391" w14:textId="7F9746EB" w:rsidR="00B75612" w:rsidRPr="001A69AA" w:rsidRDefault="003F100F" w:rsidP="001A69AA">
      <w:pPr>
        <w:spacing w:after="160"/>
        <w:rPr>
          <w:rFonts w:ascii="Calibri" w:eastAsia="Calibri" w:hAnsi="Calibri" w:cs="Calibri"/>
          <w:color w:val="0000FF"/>
          <w:sz w:val="22"/>
          <w:u w:val="single"/>
        </w:rPr>
      </w:pPr>
      <w:hyperlink w:anchor="Top" w:history="1">
        <w:r w:rsidR="001A69AA" w:rsidRPr="00952B2D">
          <w:rPr>
            <w:rStyle w:val="Hyperlink"/>
            <w:rFonts w:ascii="Calibri" w:eastAsia="Calibri" w:hAnsi="Calibri" w:cs="Calibri"/>
            <w:sz w:val="22"/>
          </w:rPr>
          <w:t>Back to the Top</w:t>
        </w:r>
      </w:hyperlink>
    </w:p>
    <w:tbl>
      <w:tblPr>
        <w:tblStyle w:val="TableGrid"/>
        <w:tblW w:w="0" w:type="auto"/>
        <w:tblLook w:val="04A0" w:firstRow="1" w:lastRow="0" w:firstColumn="1" w:lastColumn="0" w:noHBand="0" w:noVBand="1"/>
      </w:tblPr>
      <w:tblGrid>
        <w:gridCol w:w="9350"/>
      </w:tblGrid>
      <w:tr w:rsidR="00CC36E5" w14:paraId="7DF3C36E" w14:textId="77777777" w:rsidTr="00CC36E5">
        <w:tc>
          <w:tcPr>
            <w:tcW w:w="9350" w:type="dxa"/>
          </w:tcPr>
          <w:p w14:paraId="0CED12B8" w14:textId="77777777" w:rsidR="00CC36E5" w:rsidRPr="001A4C95" w:rsidRDefault="00CC36E5" w:rsidP="009342A6">
            <w:pPr>
              <w:pStyle w:val="Heading3"/>
              <w:numPr>
                <w:ilvl w:val="0"/>
                <w:numId w:val="16"/>
              </w:numPr>
              <w:jc w:val="center"/>
              <w:rPr>
                <w:b/>
                <w:i/>
              </w:rPr>
            </w:pPr>
            <w:bookmarkStart w:id="2" w:name="Who_teaches_this_course"/>
            <w:r w:rsidRPr="001A4C95">
              <w:rPr>
                <w:b/>
                <w:i/>
                <w:color w:val="000000" w:themeColor="text1"/>
              </w:rPr>
              <w:t>Who teaches this course?</w:t>
            </w:r>
            <w:bookmarkEnd w:id="2"/>
          </w:p>
        </w:tc>
      </w:tr>
    </w:tbl>
    <w:p w14:paraId="574BAF51" w14:textId="40A97671" w:rsidR="001A69AA" w:rsidRDefault="009036AF" w:rsidP="001A69AA">
      <w:pPr>
        <w:rPr>
          <w:rFonts w:asciiTheme="minorHAnsi" w:hAnsiTheme="minorHAnsi"/>
          <w:sz w:val="22"/>
        </w:rPr>
      </w:pPr>
      <w:r>
        <w:rPr>
          <w:rFonts w:asciiTheme="minorHAnsi" w:hAnsiTheme="minorHAnsi"/>
          <w:sz w:val="22"/>
        </w:rPr>
        <w:t>Each Greener Foundations class</w:t>
      </w:r>
      <w:r w:rsidR="00B75612" w:rsidRPr="00B75612">
        <w:rPr>
          <w:rFonts w:asciiTheme="minorHAnsi" w:hAnsiTheme="minorHAnsi"/>
          <w:sz w:val="22"/>
        </w:rPr>
        <w:t xml:space="preserve"> has two instructors</w:t>
      </w:r>
      <w:r>
        <w:rPr>
          <w:rFonts w:asciiTheme="minorHAnsi" w:hAnsiTheme="minorHAnsi"/>
          <w:sz w:val="22"/>
        </w:rPr>
        <w:t xml:space="preserve"> who regular staff and faculty members at the college.</w:t>
      </w:r>
    </w:p>
    <w:p w14:paraId="49D12209" w14:textId="77777777" w:rsidR="001A69AA" w:rsidRPr="001A69AA" w:rsidRDefault="001A69AA" w:rsidP="001A69AA">
      <w:pPr>
        <w:rPr>
          <w:rFonts w:asciiTheme="minorHAnsi" w:hAnsiTheme="minorHAnsi"/>
          <w:sz w:val="22"/>
        </w:rPr>
      </w:pPr>
    </w:p>
    <w:p w14:paraId="5DAC4C77" w14:textId="07FEDC07" w:rsidR="001C7699" w:rsidRPr="009036AF" w:rsidRDefault="003F100F" w:rsidP="00952B2D">
      <w:pPr>
        <w:spacing w:after="160"/>
        <w:rPr>
          <w:rFonts w:ascii="Calibri" w:eastAsia="Calibri" w:hAnsi="Calibri" w:cs="Calibri"/>
          <w:color w:val="0000FF"/>
          <w:sz w:val="22"/>
          <w:u w:val="single"/>
        </w:rPr>
      </w:pPr>
      <w:hyperlink w:anchor="Top" w:history="1">
        <w:r w:rsidR="00952B2D" w:rsidRPr="00952B2D">
          <w:rPr>
            <w:rStyle w:val="Hyperlink"/>
            <w:rFonts w:ascii="Calibri" w:eastAsia="Calibri" w:hAnsi="Calibri" w:cs="Calibri"/>
            <w:sz w:val="22"/>
          </w:rPr>
          <w:t>Back to the Top</w:t>
        </w:r>
      </w:hyperlink>
    </w:p>
    <w:tbl>
      <w:tblPr>
        <w:tblStyle w:val="TableGrid"/>
        <w:tblW w:w="0" w:type="auto"/>
        <w:tblLayout w:type="fixed"/>
        <w:tblLook w:val="06A0" w:firstRow="1" w:lastRow="0" w:firstColumn="1" w:lastColumn="0" w:noHBand="1" w:noVBand="1"/>
      </w:tblPr>
      <w:tblGrid>
        <w:gridCol w:w="9360"/>
      </w:tblGrid>
      <w:tr w:rsidR="001C7699" w14:paraId="7AB1DF41" w14:textId="77777777" w:rsidTr="00ED5DDD">
        <w:tc>
          <w:tcPr>
            <w:tcW w:w="9360" w:type="dxa"/>
          </w:tcPr>
          <w:p w14:paraId="35FE5FE7" w14:textId="77777777" w:rsidR="001C7699" w:rsidRPr="001A4C95" w:rsidRDefault="001C7699" w:rsidP="009342A6">
            <w:pPr>
              <w:pStyle w:val="Heading3"/>
              <w:numPr>
                <w:ilvl w:val="0"/>
                <w:numId w:val="16"/>
              </w:numPr>
              <w:jc w:val="center"/>
              <w:rPr>
                <w:rFonts w:ascii="Calibri Light" w:eastAsia="Calibri Light" w:hAnsi="Calibri Light" w:cs="Calibri Light"/>
                <w:b/>
                <w:i/>
                <w:color w:val="auto"/>
              </w:rPr>
            </w:pPr>
            <w:bookmarkStart w:id="3" w:name="What_will_I_learn"/>
            <w:r w:rsidRPr="001A4C95">
              <w:rPr>
                <w:rFonts w:ascii="Calibri Light" w:eastAsia="Calibri Light" w:hAnsi="Calibri Light" w:cs="Calibri Light"/>
                <w:b/>
                <w:bCs/>
                <w:i/>
                <w:iCs/>
                <w:color w:val="auto"/>
              </w:rPr>
              <w:t xml:space="preserve">What </w:t>
            </w:r>
            <w:r w:rsidR="00F22972">
              <w:rPr>
                <w:rFonts w:ascii="Calibri Light" w:eastAsia="Calibri Light" w:hAnsi="Calibri Light" w:cs="Calibri Light"/>
                <w:b/>
                <w:bCs/>
                <w:i/>
                <w:iCs/>
                <w:color w:val="auto"/>
              </w:rPr>
              <w:t>are our learning outcomes</w:t>
            </w:r>
            <w:r w:rsidRPr="001A4C95">
              <w:rPr>
                <w:rFonts w:ascii="Calibri Light" w:eastAsia="Calibri Light" w:hAnsi="Calibri Light" w:cs="Calibri Light"/>
                <w:b/>
                <w:bCs/>
                <w:i/>
                <w:iCs/>
                <w:color w:val="auto"/>
              </w:rPr>
              <w:t>?</w:t>
            </w:r>
            <w:bookmarkEnd w:id="3"/>
          </w:p>
        </w:tc>
      </w:tr>
    </w:tbl>
    <w:p w14:paraId="14CEC59D" w14:textId="77777777" w:rsidR="001C7699" w:rsidRPr="00B75612" w:rsidRDefault="001C7699" w:rsidP="001C7699">
      <w:pPr>
        <w:pStyle w:val="paragraph"/>
        <w:rPr>
          <w:rFonts w:ascii="Calibri" w:eastAsia="Calibri" w:hAnsi="Calibri" w:cs="Calibri"/>
          <w:color w:val="000014"/>
          <w:sz w:val="22"/>
          <w:szCs w:val="22"/>
        </w:rPr>
      </w:pPr>
      <w:r w:rsidRPr="334F0B93">
        <w:rPr>
          <w:rFonts w:ascii="Calibri" w:eastAsia="Calibri" w:hAnsi="Calibri" w:cs="Calibri"/>
          <w:color w:val="000014"/>
          <w:sz w:val="22"/>
          <w:szCs w:val="22"/>
        </w:rPr>
        <w:t>You already have many skills that have helped you succeed personally, professionally, and academically, or you wouldn’t be here in college. This class will build on those skills and help you learn new ones. During Fall and Winter quarters we will have three main learning goals:</w:t>
      </w:r>
    </w:p>
    <w:p w14:paraId="5B7FDB65" w14:textId="77777777" w:rsidR="002B3AF5" w:rsidRPr="002B3AF5" w:rsidRDefault="002B3AF5" w:rsidP="002B3AF5">
      <w:pPr>
        <w:pStyle w:val="Heading4"/>
        <w:rPr>
          <w:b/>
          <w:color w:val="000000" w:themeColor="text1"/>
        </w:rPr>
      </w:pPr>
      <w:r w:rsidRPr="002B3AF5">
        <w:rPr>
          <w:rStyle w:val="normaltextrun"/>
          <w:b/>
          <w:color w:val="000000" w:themeColor="text1"/>
        </w:rPr>
        <w:t>Goal I: To foster your academic success</w:t>
      </w:r>
      <w:r w:rsidRPr="002B3AF5">
        <w:rPr>
          <w:rStyle w:val="eop"/>
          <w:b/>
          <w:color w:val="000000" w:themeColor="text1"/>
        </w:rPr>
        <w:t> </w:t>
      </w:r>
    </w:p>
    <w:p w14:paraId="531096D8" w14:textId="77777777" w:rsidR="002B3AF5" w:rsidRDefault="002B3AF5" w:rsidP="002B3AF5">
      <w:pPr>
        <w:pStyle w:val="paragraph"/>
        <w:spacing w:before="0" w:beforeAutospacing="0" w:after="0" w:afterAutospacing="0"/>
        <w:textAlignment w:val="baseline"/>
        <w:rPr>
          <w:rFonts w:ascii="Calibri" w:hAnsi="Calibri" w:cs="Calibri"/>
          <w:color w:val="000000" w:themeColor="text1"/>
        </w:rPr>
      </w:pPr>
      <w:r w:rsidRPr="002B3AF5">
        <w:rPr>
          <w:rStyle w:val="normaltextrun"/>
          <w:rFonts w:ascii="Calibri" w:hAnsi="Calibri" w:cs="Calibri"/>
          <w:color w:val="000000" w:themeColor="text1"/>
        </w:rPr>
        <w:t>After full participation in this course, you should be able to:</w:t>
      </w:r>
      <w:r w:rsidRPr="002B3AF5">
        <w:rPr>
          <w:rStyle w:val="eop"/>
          <w:rFonts w:ascii="Calibri" w:hAnsi="Calibri" w:cs="Calibri"/>
          <w:color w:val="000000" w:themeColor="text1"/>
        </w:rPr>
        <w:t> </w:t>
      </w:r>
    </w:p>
    <w:p w14:paraId="3E77BE8D" w14:textId="77777777" w:rsidR="002B3AF5" w:rsidRPr="00AB79BB" w:rsidRDefault="002B3AF5" w:rsidP="009342A6">
      <w:pPr>
        <w:pStyle w:val="paragraph"/>
        <w:numPr>
          <w:ilvl w:val="0"/>
          <w:numId w:val="19"/>
        </w:numPr>
        <w:spacing w:before="0" w:beforeAutospacing="0" w:after="0" w:afterAutospacing="0"/>
        <w:textAlignment w:val="baseline"/>
        <w:rPr>
          <w:rStyle w:val="eop"/>
          <w:rFonts w:ascii="Calibri" w:hAnsi="Calibri" w:cs="Calibri"/>
          <w:color w:val="000000" w:themeColor="text1"/>
        </w:rPr>
      </w:pPr>
      <w:r w:rsidRPr="002B3AF5">
        <w:rPr>
          <w:rStyle w:val="normaltextrun"/>
          <w:rFonts w:ascii="Calibri" w:hAnsi="Calibri" w:cs="Calibri"/>
          <w:color w:val="000000" w:themeColor="text1"/>
        </w:rPr>
        <w:t>Adapt and apply appropriate academic skills, including notetaking, seminar skills, reflective w</w:t>
      </w:r>
      <w:r>
        <w:rPr>
          <w:rStyle w:val="normaltextrun"/>
          <w:rFonts w:ascii="Calibri" w:hAnsi="Calibri" w:cs="Calibri"/>
          <w:color w:val="000000"/>
        </w:rPr>
        <w:t>riting, and more, to your learning experiences.</w:t>
      </w:r>
      <w:r>
        <w:rPr>
          <w:rStyle w:val="eop"/>
          <w:rFonts w:ascii="Calibri" w:hAnsi="Calibri" w:cs="Calibri"/>
          <w:i/>
          <w:iCs/>
          <w:color w:val="000000"/>
        </w:rPr>
        <w:t> </w:t>
      </w:r>
    </w:p>
    <w:p w14:paraId="12D5F826" w14:textId="77777777" w:rsidR="00AB79BB" w:rsidRPr="002B3AF5" w:rsidRDefault="00AB79BB" w:rsidP="009342A6">
      <w:pPr>
        <w:pStyle w:val="paragraph"/>
        <w:numPr>
          <w:ilvl w:val="0"/>
          <w:numId w:val="19"/>
        </w:numPr>
        <w:spacing w:before="0" w:beforeAutospacing="0" w:after="0" w:afterAutospacing="0"/>
        <w:textAlignment w:val="baseline"/>
        <w:rPr>
          <w:rFonts w:ascii="Calibri" w:hAnsi="Calibri" w:cs="Calibri"/>
          <w:color w:val="000000" w:themeColor="text1"/>
        </w:rPr>
      </w:pPr>
      <w:r>
        <w:rPr>
          <w:rFonts w:ascii="Calibri" w:hAnsi="Calibri" w:cs="Calibri"/>
          <w:color w:val="000000" w:themeColor="text1"/>
        </w:rPr>
        <w:t>Describe the value of metacognition and reflection.</w:t>
      </w:r>
    </w:p>
    <w:p w14:paraId="359D83E0" w14:textId="77777777" w:rsidR="002B3AF5" w:rsidRDefault="002B3AF5" w:rsidP="009342A6">
      <w:pPr>
        <w:pStyle w:val="paragraph"/>
        <w:numPr>
          <w:ilvl w:val="0"/>
          <w:numId w:val="19"/>
        </w:numPr>
        <w:spacing w:before="0" w:beforeAutospacing="0" w:after="0" w:afterAutospacing="0"/>
        <w:textAlignment w:val="baseline"/>
        <w:rPr>
          <w:rFonts w:ascii="Calibri" w:hAnsi="Calibri" w:cs="Calibri"/>
        </w:rPr>
      </w:pPr>
      <w:r>
        <w:rPr>
          <w:rStyle w:val="normaltextrun"/>
          <w:rFonts w:ascii="Calibri" w:hAnsi="Calibri" w:cs="Calibri"/>
        </w:rPr>
        <w:t>Identify and apply strategies to effectively manage time and priorities.</w:t>
      </w:r>
      <w:r>
        <w:rPr>
          <w:rStyle w:val="eop"/>
          <w:rFonts w:ascii="Calibri" w:hAnsi="Calibri" w:cs="Calibri"/>
        </w:rPr>
        <w:t> </w:t>
      </w:r>
    </w:p>
    <w:p w14:paraId="76D8F972" w14:textId="77777777" w:rsidR="002B3AF5" w:rsidRDefault="002B3AF5" w:rsidP="009342A6">
      <w:pPr>
        <w:pStyle w:val="paragraph"/>
        <w:numPr>
          <w:ilvl w:val="0"/>
          <w:numId w:val="19"/>
        </w:numPr>
        <w:spacing w:before="0" w:beforeAutospacing="0" w:after="0" w:afterAutospacing="0"/>
        <w:textAlignment w:val="baseline"/>
        <w:rPr>
          <w:rFonts w:ascii="Calibri" w:hAnsi="Calibri" w:cs="Calibri"/>
        </w:rPr>
      </w:pPr>
      <w:r>
        <w:rPr>
          <w:rStyle w:val="normaltextrun"/>
          <w:rFonts w:ascii="Calibri" w:hAnsi="Calibri" w:cs="Calibri"/>
        </w:rPr>
        <w:t>Create an effective time management schedule.</w:t>
      </w:r>
      <w:r>
        <w:rPr>
          <w:rStyle w:val="eop"/>
          <w:rFonts w:ascii="Calibri" w:hAnsi="Calibri" w:cs="Calibri"/>
        </w:rPr>
        <w:t> </w:t>
      </w:r>
    </w:p>
    <w:p w14:paraId="7CE678C8" w14:textId="77777777" w:rsidR="00AB79BB" w:rsidRDefault="002B3AF5" w:rsidP="002B3AF5">
      <w:pPr>
        <w:pStyle w:val="paragraph"/>
        <w:numPr>
          <w:ilvl w:val="0"/>
          <w:numId w:val="19"/>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Use relevant academic processes and resources related to academic planning.</w:t>
      </w:r>
      <w:r>
        <w:rPr>
          <w:rStyle w:val="eop"/>
          <w:rFonts w:ascii="Calibri" w:hAnsi="Calibri" w:cs="Calibri"/>
          <w:color w:val="000000"/>
        </w:rPr>
        <w:t> </w:t>
      </w:r>
    </w:p>
    <w:p w14:paraId="30B47FED" w14:textId="77777777" w:rsidR="00AB79BB" w:rsidRPr="00AB79BB" w:rsidRDefault="00AB79BB" w:rsidP="00AB79BB">
      <w:pPr>
        <w:pStyle w:val="paragraph"/>
        <w:spacing w:before="0" w:beforeAutospacing="0" w:after="0" w:afterAutospacing="0"/>
        <w:ind w:left="360"/>
        <w:textAlignment w:val="baseline"/>
        <w:rPr>
          <w:rFonts w:ascii="Calibri" w:hAnsi="Calibri" w:cs="Calibri"/>
        </w:rPr>
      </w:pPr>
    </w:p>
    <w:p w14:paraId="179C76E6" w14:textId="77777777" w:rsidR="002B3AF5" w:rsidRPr="002B3AF5" w:rsidRDefault="002B3AF5" w:rsidP="002B3AF5">
      <w:pPr>
        <w:pStyle w:val="Heading4"/>
        <w:rPr>
          <w:b/>
          <w:color w:val="000000" w:themeColor="text1"/>
        </w:rPr>
      </w:pPr>
      <w:r w:rsidRPr="002B3AF5">
        <w:rPr>
          <w:rStyle w:val="normaltextrun"/>
          <w:b/>
          <w:color w:val="000000" w:themeColor="text1"/>
        </w:rPr>
        <w:t>Goal II.  To help you discover and connect with the Evergreen community </w:t>
      </w:r>
      <w:r w:rsidRPr="002B3AF5">
        <w:rPr>
          <w:rStyle w:val="eop"/>
          <w:b/>
          <w:color w:val="000000" w:themeColor="text1"/>
        </w:rPr>
        <w:t> </w:t>
      </w:r>
    </w:p>
    <w:p w14:paraId="688A1A30" w14:textId="77777777" w:rsidR="002B3AF5" w:rsidRDefault="002B3AF5" w:rsidP="002B3AF5">
      <w:pPr>
        <w:pStyle w:val="paragraph"/>
        <w:spacing w:before="0" w:beforeAutospacing="0" w:after="0" w:afterAutospacing="0"/>
        <w:textAlignment w:val="baseline"/>
        <w:rPr>
          <w:rFonts w:ascii="Calibri" w:hAnsi="Calibri" w:cs="Calibri"/>
          <w:i/>
          <w:iCs/>
          <w:color w:val="2F5496"/>
        </w:rPr>
      </w:pPr>
      <w:r>
        <w:rPr>
          <w:rStyle w:val="normaltextrun"/>
          <w:rFonts w:ascii="Calibri" w:hAnsi="Calibri" w:cs="Calibri"/>
          <w:color w:val="000014"/>
        </w:rPr>
        <w:t>After full participation in this course, you should be able to:</w:t>
      </w:r>
      <w:r>
        <w:rPr>
          <w:rStyle w:val="eop"/>
          <w:rFonts w:ascii="Calibri" w:hAnsi="Calibri" w:cs="Calibri"/>
          <w:i/>
          <w:iCs/>
          <w:color w:val="000014"/>
        </w:rPr>
        <w:t> </w:t>
      </w:r>
    </w:p>
    <w:p w14:paraId="151B8BF7" w14:textId="77777777" w:rsidR="002B3AF5" w:rsidRDefault="002B3AF5" w:rsidP="009342A6">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color w:val="000000"/>
        </w:rPr>
        <w:t>Describe appropriate campus resources and opportunities that can help you and contribute to your learning both within and outside the classroom.</w:t>
      </w:r>
      <w:r>
        <w:rPr>
          <w:rStyle w:val="eop"/>
          <w:rFonts w:ascii="Calibri" w:hAnsi="Calibri" w:cs="Calibri"/>
          <w:color w:val="000000"/>
        </w:rPr>
        <w:t> </w:t>
      </w:r>
    </w:p>
    <w:p w14:paraId="5CD5451E" w14:textId="77777777" w:rsidR="002B3AF5" w:rsidRDefault="002B3AF5" w:rsidP="009342A6">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Describe what it means to be a Greener in the context of our history, traditions, and culture particularly as it relates to the </w:t>
      </w:r>
      <w:r w:rsidR="00AB79BB">
        <w:rPr>
          <w:rStyle w:val="normaltextrun"/>
          <w:rFonts w:ascii="Calibri" w:hAnsi="Calibri" w:cs="Calibri"/>
          <w:color w:val="000000"/>
        </w:rPr>
        <w:t>F</w:t>
      </w:r>
      <w:r>
        <w:rPr>
          <w:rStyle w:val="normaltextrun"/>
          <w:rFonts w:ascii="Calibri" w:hAnsi="Calibri" w:cs="Calibri"/>
          <w:color w:val="000000"/>
        </w:rPr>
        <w:t>ive </w:t>
      </w:r>
      <w:r w:rsidR="00AB79BB">
        <w:rPr>
          <w:rStyle w:val="normaltextrun"/>
          <w:rFonts w:ascii="Calibri" w:hAnsi="Calibri" w:cs="Calibri"/>
          <w:color w:val="000000"/>
        </w:rPr>
        <w:t>F</w:t>
      </w:r>
      <w:r>
        <w:rPr>
          <w:rStyle w:val="normaltextrun"/>
          <w:rFonts w:ascii="Calibri" w:hAnsi="Calibri" w:cs="Calibri"/>
          <w:color w:val="000000"/>
        </w:rPr>
        <w:t>oci.</w:t>
      </w:r>
      <w:r>
        <w:rPr>
          <w:rStyle w:val="eop"/>
          <w:rFonts w:ascii="Calibri" w:hAnsi="Calibri" w:cs="Calibri"/>
          <w:color w:val="000000"/>
        </w:rPr>
        <w:t> </w:t>
      </w:r>
    </w:p>
    <w:p w14:paraId="7CC96730" w14:textId="77777777" w:rsidR="002B3AF5" w:rsidRDefault="002B3AF5" w:rsidP="009342A6">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color w:val="000000"/>
        </w:rPr>
        <w:t>List the ways in which you currently work and learn with peers in and out of class.</w:t>
      </w:r>
      <w:r>
        <w:rPr>
          <w:rStyle w:val="eop"/>
          <w:rFonts w:ascii="Calibri" w:hAnsi="Calibri" w:cs="Calibri"/>
          <w:color w:val="000000"/>
        </w:rPr>
        <w:t> </w:t>
      </w:r>
    </w:p>
    <w:p w14:paraId="55888DBA" w14:textId="77777777" w:rsidR="002B3AF5" w:rsidRDefault="002B3AF5" w:rsidP="009342A6">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color w:val="000000"/>
        </w:rPr>
        <w:t>Analyze your active pursuit in developing relationships with staff and faculty. </w:t>
      </w:r>
      <w:r>
        <w:rPr>
          <w:rStyle w:val="eop"/>
          <w:rFonts w:ascii="Calibri" w:hAnsi="Calibri" w:cs="Calibri"/>
          <w:color w:val="000000"/>
        </w:rPr>
        <w:t> </w:t>
      </w:r>
    </w:p>
    <w:p w14:paraId="72B20AFC" w14:textId="77777777" w:rsidR="00AB79BB" w:rsidRDefault="002B3AF5" w:rsidP="00AB79BB">
      <w:pPr>
        <w:pStyle w:val="paragraph"/>
        <w:numPr>
          <w:ilvl w:val="0"/>
          <w:numId w:val="20"/>
        </w:numPr>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De</w:t>
      </w:r>
      <w:r w:rsidR="00AB79BB">
        <w:rPr>
          <w:rStyle w:val="normaltextrun"/>
          <w:rFonts w:ascii="Calibri" w:hAnsi="Calibri" w:cs="Calibri"/>
          <w:color w:val="000000"/>
        </w:rPr>
        <w:t>scribe</w:t>
      </w:r>
      <w:r>
        <w:rPr>
          <w:rStyle w:val="normaltextrun"/>
          <w:rFonts w:ascii="Calibri" w:hAnsi="Calibri" w:cs="Calibri"/>
          <w:color w:val="000000"/>
        </w:rPr>
        <w:t xml:space="preserve"> your sense of institution-wide belonging </w:t>
      </w:r>
    </w:p>
    <w:p w14:paraId="335C4D66" w14:textId="77777777" w:rsidR="002B3AF5" w:rsidRPr="00AB79BB" w:rsidRDefault="00AB79BB" w:rsidP="00AB79BB">
      <w:pPr>
        <w:pStyle w:val="paragraph"/>
        <w:numPr>
          <w:ilvl w:val="0"/>
          <w:numId w:val="20"/>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Identify </w:t>
      </w:r>
      <w:r w:rsidR="002B3AF5" w:rsidRPr="00AB79BB">
        <w:rPr>
          <w:rStyle w:val="normaltextrun"/>
          <w:rFonts w:ascii="Calibri" w:hAnsi="Calibri" w:cs="Calibri"/>
          <w:color w:val="000000"/>
        </w:rPr>
        <w:t>our individual and collective roles in creating belonging for others.</w:t>
      </w:r>
      <w:r w:rsidR="002B3AF5" w:rsidRPr="00AB79BB">
        <w:rPr>
          <w:rStyle w:val="eop"/>
          <w:rFonts w:ascii="Calibri" w:hAnsi="Calibri" w:cs="Calibri"/>
          <w:color w:val="000000"/>
        </w:rPr>
        <w:t> </w:t>
      </w:r>
    </w:p>
    <w:p w14:paraId="77121299" w14:textId="77777777" w:rsidR="002B3AF5" w:rsidRDefault="002B3AF5" w:rsidP="002B3AF5">
      <w:pPr>
        <w:pStyle w:val="paragraph"/>
        <w:spacing w:before="0" w:beforeAutospacing="0" w:after="0" w:afterAutospacing="0"/>
        <w:textAlignment w:val="baseline"/>
        <w:rPr>
          <w:rFonts w:ascii="Calibri" w:hAnsi="Calibri" w:cs="Calibri"/>
        </w:rPr>
      </w:pPr>
      <w:r>
        <w:rPr>
          <w:rStyle w:val="eop"/>
          <w:color w:val="000000"/>
        </w:rPr>
        <w:t> </w:t>
      </w:r>
    </w:p>
    <w:p w14:paraId="0B6081E7" w14:textId="77777777" w:rsidR="002B3AF5" w:rsidRPr="00D03F22" w:rsidRDefault="002B3AF5" w:rsidP="002B3AF5">
      <w:pPr>
        <w:pStyle w:val="paragraph"/>
        <w:spacing w:before="0" w:beforeAutospacing="0" w:after="0" w:afterAutospacing="0"/>
        <w:textAlignment w:val="baseline"/>
        <w:rPr>
          <w:rFonts w:asciiTheme="majorHAnsi" w:hAnsiTheme="majorHAnsi" w:cstheme="majorHAnsi"/>
          <w:i/>
          <w:iCs/>
          <w:color w:val="2F5496"/>
        </w:rPr>
      </w:pPr>
      <w:r w:rsidRPr="00D03F22">
        <w:rPr>
          <w:rStyle w:val="normaltextrun"/>
          <w:rFonts w:asciiTheme="majorHAnsi" w:hAnsiTheme="majorHAnsi" w:cstheme="majorHAnsi"/>
          <w:b/>
          <w:bCs/>
          <w:i/>
          <w:iCs/>
        </w:rPr>
        <w:t>Goal III. To help you prepare for leading a responsible life in the diverse, interconnected and changing world of the 21st century</w:t>
      </w:r>
      <w:r w:rsidRPr="00D03F22">
        <w:rPr>
          <w:rStyle w:val="eop"/>
          <w:rFonts w:asciiTheme="majorHAnsi" w:hAnsiTheme="majorHAnsi" w:cstheme="majorHAnsi"/>
          <w:i/>
          <w:iCs/>
        </w:rPr>
        <w:t> </w:t>
      </w:r>
    </w:p>
    <w:p w14:paraId="10643A63" w14:textId="77777777" w:rsidR="002B3AF5" w:rsidRDefault="002B3AF5" w:rsidP="002B3AF5">
      <w:pPr>
        <w:pStyle w:val="paragraph"/>
        <w:spacing w:before="0" w:beforeAutospacing="0" w:after="0" w:afterAutospacing="0"/>
        <w:textAlignment w:val="baseline"/>
        <w:rPr>
          <w:rFonts w:ascii="Calibri" w:hAnsi="Calibri" w:cs="Calibri"/>
          <w:i/>
          <w:iCs/>
          <w:color w:val="2F5496"/>
        </w:rPr>
      </w:pPr>
      <w:r>
        <w:rPr>
          <w:rStyle w:val="normaltextrun"/>
          <w:rFonts w:ascii="Calibri" w:hAnsi="Calibri" w:cs="Calibri"/>
          <w:color w:val="000014"/>
        </w:rPr>
        <w:t>After full participation in this course, you should be able to:</w:t>
      </w:r>
      <w:r>
        <w:rPr>
          <w:rStyle w:val="eop"/>
          <w:rFonts w:ascii="Calibri" w:hAnsi="Calibri" w:cs="Calibri"/>
          <w:i/>
          <w:iCs/>
          <w:color w:val="000014"/>
        </w:rPr>
        <w:t> </w:t>
      </w:r>
    </w:p>
    <w:p w14:paraId="702095AB" w14:textId="77777777" w:rsidR="002B3AF5" w:rsidRDefault="002B3AF5" w:rsidP="009342A6">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color w:val="000000"/>
        </w:rPr>
        <w:t>Articulate the importance and value of a</w:t>
      </w:r>
      <w:r w:rsidR="00AB79BB">
        <w:rPr>
          <w:rStyle w:val="normaltextrun"/>
          <w:rFonts w:ascii="Calibri" w:hAnsi="Calibri" w:cs="Calibri"/>
          <w:color w:val="000000"/>
        </w:rPr>
        <w:t>n Evergreen</w:t>
      </w:r>
      <w:r>
        <w:rPr>
          <w:rStyle w:val="normaltextrun"/>
          <w:rFonts w:ascii="Calibri" w:hAnsi="Calibri" w:cs="Calibri"/>
          <w:color w:val="000000"/>
        </w:rPr>
        <w:t xml:space="preserve"> liberal arts education.</w:t>
      </w:r>
      <w:r>
        <w:rPr>
          <w:rStyle w:val="eop"/>
          <w:rFonts w:ascii="Calibri" w:hAnsi="Calibri" w:cs="Calibri"/>
          <w:color w:val="000000"/>
        </w:rPr>
        <w:t> </w:t>
      </w:r>
    </w:p>
    <w:p w14:paraId="2D1AB9AF" w14:textId="77777777" w:rsidR="002B3AF5" w:rsidRDefault="002B3AF5" w:rsidP="009342A6">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color w:val="000000"/>
        </w:rPr>
        <w:t>Apply the Six Expectations of an Evergreen Graduate to your current and future life.</w:t>
      </w:r>
      <w:r>
        <w:rPr>
          <w:rStyle w:val="eop"/>
          <w:rFonts w:ascii="Calibri" w:hAnsi="Calibri" w:cs="Calibri"/>
          <w:color w:val="000000"/>
        </w:rPr>
        <w:t> </w:t>
      </w:r>
    </w:p>
    <w:p w14:paraId="75522C16" w14:textId="77777777" w:rsidR="002B3AF5" w:rsidRDefault="002B3AF5" w:rsidP="009342A6">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color w:val="000000"/>
        </w:rPr>
        <w:lastRenderedPageBreak/>
        <w:t>Create an academic plan based on your personal values and strengths to reach your potential goals and/or career.</w:t>
      </w:r>
      <w:r>
        <w:rPr>
          <w:rStyle w:val="eop"/>
          <w:rFonts w:ascii="Calibri" w:hAnsi="Calibri" w:cs="Calibri"/>
          <w:color w:val="000000"/>
        </w:rPr>
        <w:t> </w:t>
      </w:r>
    </w:p>
    <w:p w14:paraId="6C724D10" w14:textId="77777777" w:rsidR="002B3AF5" w:rsidRDefault="002B3AF5" w:rsidP="009342A6">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color w:val="000000"/>
        </w:rPr>
        <w:t>Practice personal wellness across several dimensions (social, physical, intellectual, emotional, spiritual, and vocational) and make use of appropriate wellness resources.</w:t>
      </w:r>
      <w:r>
        <w:rPr>
          <w:rStyle w:val="eop"/>
          <w:rFonts w:ascii="Calibri" w:hAnsi="Calibri" w:cs="Calibri"/>
          <w:color w:val="000000"/>
        </w:rPr>
        <w:t> </w:t>
      </w:r>
    </w:p>
    <w:p w14:paraId="78034F6D" w14:textId="77777777" w:rsidR="001C7699" w:rsidRPr="002B3AF5" w:rsidRDefault="001C7699" w:rsidP="002B3AF5">
      <w:pPr>
        <w:spacing w:after="160"/>
        <w:ind w:left="360"/>
        <w:rPr>
          <w:rFonts w:asciiTheme="minorHAnsi" w:eastAsiaTheme="minorEastAsia" w:hAnsiTheme="minorHAnsi"/>
          <w:color w:val="000000" w:themeColor="text1"/>
          <w:sz w:val="22"/>
        </w:rPr>
      </w:pPr>
    </w:p>
    <w:p w14:paraId="6C68F1B3" w14:textId="0D9187CD" w:rsidR="001C7699" w:rsidRDefault="001C7699" w:rsidP="001C7699">
      <w:pPr>
        <w:spacing w:after="160"/>
        <w:rPr>
          <w:rFonts w:ascii="Calibri" w:eastAsia="Calibri" w:hAnsi="Calibri" w:cs="Calibri"/>
          <w:color w:val="000014"/>
          <w:sz w:val="22"/>
        </w:rPr>
      </w:pPr>
      <w:r w:rsidRPr="334F0B93">
        <w:rPr>
          <w:rStyle w:val="eop"/>
          <w:rFonts w:ascii="Calibri" w:eastAsia="Calibri" w:hAnsi="Calibri" w:cs="Calibri"/>
          <w:color w:val="000014"/>
          <w:sz w:val="22"/>
        </w:rPr>
        <w:t xml:space="preserve">Upon successful completion of this course, you will receive </w:t>
      </w:r>
      <w:r w:rsidRPr="334F0B93">
        <w:rPr>
          <w:rStyle w:val="eop"/>
          <w:rFonts w:ascii="Calibri" w:eastAsia="Calibri" w:hAnsi="Calibri" w:cs="Calibri"/>
          <w:b/>
          <w:bCs/>
          <w:color w:val="000014"/>
          <w:sz w:val="22"/>
        </w:rPr>
        <w:t>4 credits</w:t>
      </w:r>
      <w:r w:rsidRPr="334F0B93">
        <w:rPr>
          <w:rStyle w:val="eop"/>
          <w:rFonts w:ascii="Calibri" w:eastAsia="Calibri" w:hAnsi="Calibri" w:cs="Calibri"/>
          <w:color w:val="000014"/>
          <w:sz w:val="22"/>
        </w:rPr>
        <w:t xml:space="preserve"> in </w:t>
      </w:r>
      <w:r w:rsidRPr="334F0B93">
        <w:rPr>
          <w:rStyle w:val="eop"/>
          <w:rFonts w:ascii="Calibri" w:eastAsia="Calibri" w:hAnsi="Calibri" w:cs="Calibri"/>
          <w:i/>
          <w:iCs/>
          <w:color w:val="000014"/>
          <w:sz w:val="22"/>
        </w:rPr>
        <w:t>Foundations of College Success</w:t>
      </w:r>
      <w:r w:rsidRPr="334F0B93">
        <w:rPr>
          <w:rStyle w:val="eop"/>
          <w:rFonts w:ascii="Calibri" w:eastAsia="Calibri" w:hAnsi="Calibri" w:cs="Calibri"/>
          <w:color w:val="000014"/>
          <w:sz w:val="22"/>
        </w:rPr>
        <w:t>. Two credits will be awarded in the fall and two in the winter quarter.</w:t>
      </w:r>
    </w:p>
    <w:p w14:paraId="110D5644" w14:textId="77777777" w:rsidR="001C7699" w:rsidRDefault="003F100F" w:rsidP="00952B2D">
      <w:pPr>
        <w:spacing w:after="160"/>
        <w:rPr>
          <w:rFonts w:ascii="Calibri" w:eastAsia="Calibri" w:hAnsi="Calibri" w:cs="Calibri"/>
          <w:color w:val="000000" w:themeColor="text1"/>
          <w:sz w:val="22"/>
        </w:rPr>
      </w:pPr>
      <w:hyperlink w:anchor="Top" w:history="1">
        <w:r w:rsidR="001C7699" w:rsidRPr="00952B2D">
          <w:rPr>
            <w:rStyle w:val="Hyperlink"/>
            <w:rFonts w:ascii="Calibri" w:eastAsia="Calibri" w:hAnsi="Calibri" w:cs="Calibri"/>
            <w:sz w:val="22"/>
          </w:rPr>
          <w:t>Back to the Top</w:t>
        </w:r>
      </w:hyperlink>
    </w:p>
    <w:p w14:paraId="47B33A75" w14:textId="77777777" w:rsidR="00952B2D" w:rsidRDefault="00952B2D" w:rsidP="334F0B93">
      <w:pPr>
        <w:rPr>
          <w:rFonts w:ascii="Calibri" w:eastAsia="Calibri" w:hAnsi="Calibri" w:cs="Calibri"/>
          <w:color w:val="000000" w:themeColor="text1"/>
        </w:rPr>
      </w:pPr>
    </w:p>
    <w:tbl>
      <w:tblPr>
        <w:tblStyle w:val="TableGrid"/>
        <w:tblW w:w="9360" w:type="dxa"/>
        <w:tblLayout w:type="fixed"/>
        <w:tblLook w:val="06A0" w:firstRow="1" w:lastRow="0" w:firstColumn="1" w:lastColumn="0" w:noHBand="1" w:noVBand="1"/>
      </w:tblPr>
      <w:tblGrid>
        <w:gridCol w:w="9360"/>
      </w:tblGrid>
      <w:tr w:rsidR="00B75612" w14:paraId="59265D91" w14:textId="77777777" w:rsidTr="009036AF">
        <w:tc>
          <w:tcPr>
            <w:tcW w:w="9360" w:type="dxa"/>
          </w:tcPr>
          <w:p w14:paraId="41D6667B" w14:textId="77777777" w:rsidR="00B75612" w:rsidRPr="001A4C95" w:rsidRDefault="00B75612" w:rsidP="009342A6">
            <w:pPr>
              <w:pStyle w:val="Heading3"/>
              <w:numPr>
                <w:ilvl w:val="0"/>
                <w:numId w:val="16"/>
              </w:numPr>
              <w:jc w:val="center"/>
              <w:rPr>
                <w:rFonts w:ascii="Calibri Light" w:eastAsia="Calibri Light" w:hAnsi="Calibri Light" w:cs="Calibri Light"/>
                <w:b/>
                <w:i/>
                <w:color w:val="auto"/>
              </w:rPr>
            </w:pPr>
            <w:bookmarkStart w:id="4" w:name="Where_and_when_do_we_meet"/>
            <w:r w:rsidRPr="00703618">
              <w:rPr>
                <w:rFonts w:ascii="Calibri Light" w:eastAsia="Calibri Light" w:hAnsi="Calibri Light" w:cs="Calibri Light"/>
                <w:b/>
                <w:bCs/>
                <w:i/>
                <w:iCs/>
                <w:color w:val="000000" w:themeColor="text1"/>
              </w:rPr>
              <w:t>Where and when do we meet?</w:t>
            </w:r>
            <w:bookmarkEnd w:id="4"/>
          </w:p>
        </w:tc>
      </w:tr>
    </w:tbl>
    <w:p w14:paraId="36039ACB" w14:textId="114E1C31" w:rsidR="009036AF" w:rsidRPr="00703618" w:rsidRDefault="009036AF" w:rsidP="009036AF">
      <w:pPr>
        <w:pStyle w:val="NormalWeb"/>
        <w:numPr>
          <w:ilvl w:val="0"/>
          <w:numId w:val="14"/>
        </w:numPr>
        <w:rPr>
          <w:rFonts w:asciiTheme="minorHAnsi" w:eastAsiaTheme="minorEastAsia" w:hAnsiTheme="minorHAnsi" w:cstheme="minorBidi"/>
          <w:color w:val="000000" w:themeColor="text1"/>
          <w:sz w:val="22"/>
          <w:szCs w:val="22"/>
        </w:rPr>
      </w:pPr>
      <w:r w:rsidRPr="00703618">
        <w:rPr>
          <w:rFonts w:ascii="Calibri" w:eastAsia="Calibri" w:hAnsi="Calibri" w:cs="Calibri"/>
          <w:color w:val="000000" w:themeColor="text1"/>
          <w:sz w:val="22"/>
          <w:szCs w:val="22"/>
        </w:rPr>
        <w:t xml:space="preserve">We meet for 2 hours, once a week, </w:t>
      </w:r>
      <w:r w:rsidRPr="00703618">
        <w:rPr>
          <w:rFonts w:ascii="Calibri" w:eastAsia="Calibri" w:hAnsi="Calibri" w:cs="Calibri"/>
          <w:b/>
          <w:bCs/>
          <w:color w:val="000000" w:themeColor="text1"/>
          <w:sz w:val="22"/>
          <w:szCs w:val="22"/>
        </w:rPr>
        <w:t>beginning Week 2</w:t>
      </w:r>
      <w:r w:rsidR="00B342EA">
        <w:rPr>
          <w:rFonts w:ascii="Calibri" w:eastAsia="Calibri" w:hAnsi="Calibri" w:cs="Calibri"/>
          <w:b/>
          <w:bCs/>
          <w:color w:val="000000" w:themeColor="text1"/>
          <w:sz w:val="22"/>
          <w:szCs w:val="22"/>
        </w:rPr>
        <w:t>.</w:t>
      </w:r>
      <w:r w:rsidRPr="00703618">
        <w:rPr>
          <w:rFonts w:ascii="Calibri" w:eastAsia="Calibri" w:hAnsi="Calibri" w:cs="Calibri"/>
          <w:color w:val="000000" w:themeColor="text1"/>
          <w:sz w:val="22"/>
          <w:szCs w:val="22"/>
        </w:rPr>
        <w:t xml:space="preserve"> </w:t>
      </w:r>
    </w:p>
    <w:p w14:paraId="662DF215" w14:textId="58279A1E" w:rsidR="002875C5" w:rsidRDefault="002875C5" w:rsidP="009342A6">
      <w:pPr>
        <w:pStyle w:val="NormalWeb"/>
        <w:numPr>
          <w:ilvl w:val="0"/>
          <w:numId w:val="14"/>
        </w:numPr>
        <w:rPr>
          <w:rFonts w:asciiTheme="minorHAnsi" w:eastAsiaTheme="minorEastAsia" w:hAnsiTheme="minorHAnsi" w:cstheme="minorBidi"/>
          <w:color w:val="000000" w:themeColor="text1"/>
          <w:sz w:val="22"/>
          <w:szCs w:val="22"/>
        </w:rPr>
      </w:pPr>
      <w:r>
        <w:rPr>
          <w:rFonts w:ascii="Calibri" w:eastAsia="Calibri" w:hAnsi="Calibri" w:cs="Calibri"/>
          <w:color w:val="000000" w:themeColor="text1"/>
          <w:sz w:val="22"/>
        </w:rPr>
        <w:t>There should be no scheduling conflicts between your Greener Foundations course and your academic program</w:t>
      </w:r>
      <w:r w:rsidR="00B342EA">
        <w:rPr>
          <w:rFonts w:ascii="Calibri" w:eastAsia="Calibri" w:hAnsi="Calibri" w:cs="Calibri"/>
          <w:color w:val="000000" w:themeColor="text1"/>
          <w:sz w:val="22"/>
        </w:rPr>
        <w:t>.</w:t>
      </w:r>
    </w:p>
    <w:p w14:paraId="741AE9D9" w14:textId="77777777" w:rsidR="00B75612" w:rsidRPr="00952B2D" w:rsidRDefault="003F100F" w:rsidP="00952B2D">
      <w:pPr>
        <w:spacing w:after="160"/>
        <w:rPr>
          <w:rFonts w:ascii="Calibri" w:eastAsia="Calibri" w:hAnsi="Calibri" w:cs="Calibri"/>
          <w:color w:val="000000" w:themeColor="text1"/>
          <w:sz w:val="22"/>
        </w:rPr>
      </w:pPr>
      <w:hyperlink w:anchor="Top" w:history="1">
        <w:r w:rsidR="00952B2D" w:rsidRPr="00952B2D">
          <w:rPr>
            <w:rStyle w:val="Hyperlink"/>
            <w:rFonts w:ascii="Calibri" w:eastAsia="Calibri" w:hAnsi="Calibri" w:cs="Calibri"/>
            <w:sz w:val="22"/>
          </w:rPr>
          <w:t>Back to the Top</w:t>
        </w:r>
      </w:hyperlink>
    </w:p>
    <w:p w14:paraId="478A1F3F" w14:textId="77777777" w:rsidR="334F0B93" w:rsidRDefault="334F0B93" w:rsidP="334F0B93">
      <w:pPr>
        <w:ind w:right="36"/>
        <w:rPr>
          <w:rFonts w:ascii="Times" w:eastAsia="Times" w:hAnsi="Times" w:cs="Times"/>
          <w:i/>
          <w:iCs/>
          <w:color w:val="000000" w:themeColor="text1"/>
        </w:rPr>
      </w:pPr>
    </w:p>
    <w:tbl>
      <w:tblPr>
        <w:tblStyle w:val="TableGrid"/>
        <w:tblW w:w="0" w:type="auto"/>
        <w:tblLook w:val="04A0" w:firstRow="1" w:lastRow="0" w:firstColumn="1" w:lastColumn="0" w:noHBand="0" w:noVBand="1"/>
      </w:tblPr>
      <w:tblGrid>
        <w:gridCol w:w="9350"/>
      </w:tblGrid>
      <w:tr w:rsidR="001C7699" w14:paraId="0476828F" w14:textId="77777777" w:rsidTr="001F37A4">
        <w:tc>
          <w:tcPr>
            <w:tcW w:w="9350" w:type="dxa"/>
          </w:tcPr>
          <w:p w14:paraId="18DD7FA4" w14:textId="77777777" w:rsidR="001C7699" w:rsidRPr="001C7699" w:rsidRDefault="001C7699" w:rsidP="009342A6">
            <w:pPr>
              <w:pStyle w:val="Heading3"/>
              <w:numPr>
                <w:ilvl w:val="0"/>
                <w:numId w:val="16"/>
              </w:numPr>
              <w:jc w:val="center"/>
              <w:rPr>
                <w:b/>
                <w:i/>
                <w:color w:val="000000" w:themeColor="text1"/>
              </w:rPr>
            </w:pPr>
            <w:bookmarkStart w:id="5" w:name="What_will_we_be_doing"/>
            <w:r w:rsidRPr="000158F9">
              <w:rPr>
                <w:b/>
                <w:i/>
                <w:color w:val="000000" w:themeColor="text1"/>
              </w:rPr>
              <w:t>What will we be doing?</w:t>
            </w:r>
            <w:bookmarkEnd w:id="5"/>
          </w:p>
        </w:tc>
      </w:tr>
    </w:tbl>
    <w:p w14:paraId="40FD3307" w14:textId="55E4D70A" w:rsidR="001C7699" w:rsidRPr="0015138A" w:rsidRDefault="001C7699" w:rsidP="00814AC4">
      <w:pPr>
        <w:rPr>
          <w:rFonts w:asciiTheme="minorHAnsi" w:eastAsiaTheme="minorEastAsia" w:hAnsiTheme="minorHAnsi" w:cstheme="minorHAnsi"/>
          <w:color w:val="000000" w:themeColor="text1"/>
          <w:sz w:val="22"/>
        </w:rPr>
      </w:pPr>
      <w:r w:rsidRPr="0015138A">
        <w:rPr>
          <w:rFonts w:asciiTheme="minorHAnsi" w:eastAsia="Calibri" w:hAnsiTheme="minorHAnsi" w:cstheme="minorHAnsi"/>
          <w:color w:val="000000" w:themeColor="text1"/>
          <w:sz w:val="22"/>
        </w:rPr>
        <w:t xml:space="preserve">You can expect to spend </w:t>
      </w:r>
      <w:r w:rsidR="000158F9" w:rsidRPr="0015138A">
        <w:rPr>
          <w:rFonts w:asciiTheme="minorHAnsi" w:eastAsia="Calibri" w:hAnsiTheme="minorHAnsi" w:cstheme="minorHAnsi"/>
          <w:color w:val="000000" w:themeColor="text1"/>
          <w:sz w:val="22"/>
        </w:rPr>
        <w:t xml:space="preserve">2 hours each week in class and </w:t>
      </w:r>
      <w:r w:rsidR="00551EA5" w:rsidRPr="0015138A">
        <w:rPr>
          <w:rFonts w:asciiTheme="minorHAnsi" w:eastAsia="Calibri" w:hAnsiTheme="minorHAnsi" w:cstheme="minorHAnsi"/>
          <w:color w:val="000000" w:themeColor="text1"/>
          <w:sz w:val="22"/>
        </w:rPr>
        <w:t>2-4 hours</w:t>
      </w:r>
      <w:r w:rsidRPr="0015138A">
        <w:rPr>
          <w:rFonts w:asciiTheme="minorHAnsi" w:eastAsia="Calibri" w:hAnsiTheme="minorHAnsi" w:cstheme="minorHAnsi"/>
          <w:color w:val="000000" w:themeColor="text1"/>
          <w:sz w:val="22"/>
        </w:rPr>
        <w:t xml:space="preserve"> each week, outside of class, completing your </w:t>
      </w:r>
      <w:r w:rsidR="000158F9" w:rsidRPr="0015138A">
        <w:rPr>
          <w:rFonts w:asciiTheme="minorHAnsi" w:eastAsia="Calibri" w:hAnsiTheme="minorHAnsi" w:cstheme="minorHAnsi"/>
          <w:color w:val="000000" w:themeColor="text1"/>
          <w:sz w:val="22"/>
        </w:rPr>
        <w:t>home</w:t>
      </w:r>
      <w:r w:rsidRPr="0015138A">
        <w:rPr>
          <w:rFonts w:asciiTheme="minorHAnsi" w:eastAsia="Calibri" w:hAnsiTheme="minorHAnsi" w:cstheme="minorHAnsi"/>
          <w:color w:val="000000" w:themeColor="text1"/>
          <w:sz w:val="22"/>
        </w:rPr>
        <w:t>work. This will vary week by week.</w:t>
      </w:r>
    </w:p>
    <w:p w14:paraId="4C9B6D15" w14:textId="77777777" w:rsidR="001C7699" w:rsidRPr="0015138A" w:rsidRDefault="001C7699" w:rsidP="334F0B93">
      <w:pPr>
        <w:ind w:right="36"/>
        <w:rPr>
          <w:rFonts w:asciiTheme="minorHAnsi" w:eastAsia="Times" w:hAnsiTheme="minorHAnsi" w:cstheme="minorHAnsi"/>
          <w:iCs/>
          <w:color w:val="000000" w:themeColor="text1"/>
        </w:rPr>
      </w:pPr>
    </w:p>
    <w:p w14:paraId="2E472BF0" w14:textId="78A6F5EF" w:rsidR="00D20040" w:rsidRPr="0015138A" w:rsidRDefault="00814AC4" w:rsidP="0015138A">
      <w:pPr>
        <w:pStyle w:val="Heading4"/>
        <w:rPr>
          <w:rFonts w:asciiTheme="minorHAnsi" w:hAnsiTheme="minorHAnsi" w:cstheme="minorHAnsi"/>
          <w:b/>
          <w:color w:val="000000" w:themeColor="text1"/>
        </w:rPr>
      </w:pPr>
      <w:r w:rsidRPr="0015138A">
        <w:rPr>
          <w:rFonts w:asciiTheme="minorHAnsi" w:hAnsiTheme="minorHAnsi" w:cstheme="minorHAnsi"/>
          <w:b/>
          <w:color w:val="000000" w:themeColor="text1"/>
        </w:rPr>
        <w:t>Greener Foundations</w:t>
      </w:r>
      <w:r w:rsidR="0015138A" w:rsidRPr="0015138A">
        <w:rPr>
          <w:rFonts w:asciiTheme="minorHAnsi" w:hAnsiTheme="minorHAnsi" w:cstheme="minorHAnsi"/>
          <w:b/>
          <w:color w:val="000000" w:themeColor="text1"/>
        </w:rPr>
        <w:t xml:space="preserve"> homework</w:t>
      </w:r>
      <w:r w:rsidRPr="0015138A">
        <w:rPr>
          <w:rFonts w:asciiTheme="minorHAnsi" w:hAnsiTheme="minorHAnsi" w:cstheme="minorHAnsi"/>
          <w:b/>
          <w:color w:val="000000" w:themeColor="text1"/>
        </w:rPr>
        <w:t xml:space="preserve"> </w:t>
      </w:r>
      <w:r w:rsidR="0015138A" w:rsidRPr="0015138A">
        <w:rPr>
          <w:rFonts w:asciiTheme="minorHAnsi" w:hAnsiTheme="minorHAnsi" w:cstheme="minorHAnsi"/>
          <w:b/>
          <w:color w:val="000000" w:themeColor="text1"/>
        </w:rPr>
        <w:t>a</w:t>
      </w:r>
      <w:r w:rsidRPr="0015138A">
        <w:rPr>
          <w:rFonts w:asciiTheme="minorHAnsi" w:hAnsiTheme="minorHAnsi" w:cstheme="minorHAnsi"/>
          <w:b/>
          <w:color w:val="000000" w:themeColor="text1"/>
        </w:rPr>
        <w:t>ssignments</w:t>
      </w:r>
      <w:r w:rsidR="0015138A" w:rsidRPr="0015138A">
        <w:rPr>
          <w:rFonts w:asciiTheme="minorHAnsi" w:hAnsiTheme="minorHAnsi" w:cstheme="minorHAnsi"/>
          <w:b/>
          <w:color w:val="000000" w:themeColor="text1"/>
        </w:rPr>
        <w:t xml:space="preserve"> </w:t>
      </w:r>
      <w:r w:rsidR="0015138A" w:rsidRPr="0015138A">
        <w:rPr>
          <w:rFonts w:asciiTheme="minorHAnsi" w:hAnsiTheme="minorHAnsi" w:cstheme="minorHAnsi"/>
          <w:bCs/>
          <w:i w:val="0"/>
          <w:iCs w:val="0"/>
          <w:color w:val="000000" w:themeColor="text1"/>
        </w:rPr>
        <w:t>will</w:t>
      </w:r>
      <w:r w:rsidR="0015138A" w:rsidRPr="0015138A">
        <w:rPr>
          <w:rFonts w:asciiTheme="minorHAnsi" w:hAnsiTheme="minorHAnsi" w:cstheme="minorHAnsi"/>
          <w:b/>
          <w:i w:val="0"/>
          <w:iCs w:val="0"/>
          <w:color w:val="000000" w:themeColor="text1"/>
        </w:rPr>
        <w:t xml:space="preserve"> </w:t>
      </w:r>
      <w:r w:rsidR="00D20040" w:rsidRPr="0015138A">
        <w:rPr>
          <w:rFonts w:asciiTheme="minorHAnsi" w:hAnsiTheme="minorHAnsi" w:cstheme="minorHAnsi"/>
          <w:i w:val="0"/>
          <w:iCs w:val="0"/>
          <w:color w:val="000000" w:themeColor="text1"/>
          <w:sz w:val="22"/>
        </w:rPr>
        <w:t>vary week-by-week. Some of these will include:</w:t>
      </w:r>
    </w:p>
    <w:p w14:paraId="24C42E53" w14:textId="091F5C45" w:rsidR="00D20040" w:rsidRPr="0015138A" w:rsidRDefault="00D20040" w:rsidP="00466853">
      <w:pPr>
        <w:pStyle w:val="ListParagraph"/>
        <w:numPr>
          <w:ilvl w:val="1"/>
          <w:numId w:val="18"/>
        </w:numPr>
        <w:rPr>
          <w:rFonts w:asciiTheme="minorHAnsi" w:hAnsiTheme="minorHAnsi" w:cstheme="minorHAnsi"/>
          <w:sz w:val="22"/>
        </w:rPr>
      </w:pPr>
      <w:r w:rsidRPr="0015138A">
        <w:rPr>
          <w:rFonts w:asciiTheme="minorHAnsi" w:hAnsiTheme="minorHAnsi" w:cstheme="minorHAnsi"/>
          <w:b/>
          <w:sz w:val="22"/>
        </w:rPr>
        <w:t>Time management</w:t>
      </w:r>
      <w:r w:rsidRPr="0015138A">
        <w:rPr>
          <w:rFonts w:asciiTheme="minorHAnsi" w:hAnsiTheme="minorHAnsi" w:cstheme="minorHAnsi"/>
          <w:sz w:val="22"/>
        </w:rPr>
        <w:t xml:space="preserve"> </w:t>
      </w:r>
      <w:r w:rsidRPr="0015138A">
        <w:rPr>
          <w:rFonts w:asciiTheme="minorHAnsi" w:hAnsiTheme="minorHAnsi" w:cstheme="minorHAnsi"/>
          <w:b/>
          <w:sz w:val="22"/>
        </w:rPr>
        <w:t>activities</w:t>
      </w:r>
      <w:r w:rsidRPr="0015138A">
        <w:rPr>
          <w:rFonts w:asciiTheme="minorHAnsi" w:hAnsiTheme="minorHAnsi" w:cstheme="minorHAnsi"/>
          <w:sz w:val="22"/>
        </w:rPr>
        <w:t xml:space="preserve"> including identifying strategies to effectively prioritize your time and develop an effective time management schedule.</w:t>
      </w:r>
    </w:p>
    <w:p w14:paraId="158B7042" w14:textId="77777777" w:rsidR="00D20040" w:rsidRPr="0015138A" w:rsidRDefault="00E17326" w:rsidP="00466853">
      <w:pPr>
        <w:pStyle w:val="ListParagraph"/>
        <w:numPr>
          <w:ilvl w:val="1"/>
          <w:numId w:val="18"/>
        </w:numPr>
        <w:rPr>
          <w:rFonts w:asciiTheme="minorHAnsi" w:hAnsiTheme="minorHAnsi" w:cstheme="minorHAnsi"/>
          <w:sz w:val="22"/>
        </w:rPr>
      </w:pPr>
      <w:r w:rsidRPr="0015138A">
        <w:rPr>
          <w:rFonts w:asciiTheme="minorHAnsi" w:hAnsiTheme="minorHAnsi" w:cstheme="minorHAnsi"/>
          <w:b/>
          <w:sz w:val="22"/>
        </w:rPr>
        <w:t>We</w:t>
      </w:r>
      <w:r w:rsidR="008674B4" w:rsidRPr="0015138A">
        <w:rPr>
          <w:rFonts w:asciiTheme="minorHAnsi" w:hAnsiTheme="minorHAnsi" w:cstheme="minorHAnsi"/>
          <w:b/>
          <w:sz w:val="22"/>
        </w:rPr>
        <w:t>llness Wheel assignments —</w:t>
      </w:r>
      <w:r w:rsidR="008674B4" w:rsidRPr="0015138A">
        <w:rPr>
          <w:rFonts w:asciiTheme="minorHAnsi" w:hAnsiTheme="minorHAnsi" w:cstheme="minorHAnsi"/>
          <w:sz w:val="22"/>
        </w:rPr>
        <w:t xml:space="preserve">designed to help you </w:t>
      </w:r>
      <w:r w:rsidR="008A0142" w:rsidRPr="0015138A">
        <w:rPr>
          <w:rFonts w:asciiTheme="minorHAnsi" w:hAnsiTheme="minorHAnsi" w:cstheme="minorHAnsi"/>
          <w:sz w:val="22"/>
        </w:rPr>
        <w:t>identify</w:t>
      </w:r>
      <w:r w:rsidR="00142374" w:rsidRPr="0015138A">
        <w:rPr>
          <w:rFonts w:asciiTheme="minorHAnsi" w:hAnsiTheme="minorHAnsi" w:cstheme="minorHAnsi"/>
          <w:sz w:val="22"/>
        </w:rPr>
        <w:t xml:space="preserve"> strategies that can foster college success across six dimensions of wellness: intellectual, emotional, spiritual, social, physical, and financial.</w:t>
      </w:r>
    </w:p>
    <w:p w14:paraId="33F27506" w14:textId="0BE546E5" w:rsidR="000158F9" w:rsidRDefault="00D20040" w:rsidP="009036AF">
      <w:pPr>
        <w:pStyle w:val="ListParagraph"/>
        <w:numPr>
          <w:ilvl w:val="1"/>
          <w:numId w:val="18"/>
        </w:numPr>
        <w:rPr>
          <w:rFonts w:asciiTheme="minorHAnsi" w:hAnsiTheme="minorHAnsi" w:cstheme="minorHAnsi"/>
          <w:sz w:val="22"/>
        </w:rPr>
      </w:pPr>
      <w:r w:rsidRPr="0015138A">
        <w:rPr>
          <w:rFonts w:asciiTheme="minorHAnsi" w:hAnsiTheme="minorHAnsi" w:cstheme="minorHAnsi"/>
          <w:b/>
          <w:sz w:val="22"/>
        </w:rPr>
        <w:t xml:space="preserve">Beyond the Classroom assignments: </w:t>
      </w:r>
      <w:r w:rsidRPr="0015138A">
        <w:rPr>
          <w:rFonts w:asciiTheme="minorHAnsi" w:hAnsiTheme="minorHAnsi" w:cstheme="minorHAnsi"/>
          <w:bCs/>
          <w:sz w:val="22"/>
        </w:rPr>
        <w:t xml:space="preserve">These </w:t>
      </w:r>
      <w:r w:rsidR="000158F9" w:rsidRPr="0015138A">
        <w:rPr>
          <w:rFonts w:asciiTheme="minorHAnsi" w:hAnsiTheme="minorHAnsi" w:cstheme="minorHAnsi"/>
          <w:sz w:val="22"/>
        </w:rPr>
        <w:t>assignment</w:t>
      </w:r>
      <w:r w:rsidRPr="0015138A">
        <w:rPr>
          <w:rFonts w:asciiTheme="minorHAnsi" w:hAnsiTheme="minorHAnsi" w:cstheme="minorHAnsi"/>
          <w:sz w:val="22"/>
        </w:rPr>
        <w:t>s</w:t>
      </w:r>
      <w:r w:rsidR="000158F9" w:rsidRPr="0015138A">
        <w:rPr>
          <w:rFonts w:asciiTheme="minorHAnsi" w:hAnsiTheme="minorHAnsi" w:cstheme="minorHAnsi"/>
          <w:sz w:val="22"/>
        </w:rPr>
        <w:t xml:space="preserve"> will develop your connection to the Evergreen Community and our Five Foci for student learning. </w:t>
      </w:r>
    </w:p>
    <w:p w14:paraId="4D39C823" w14:textId="05C62328" w:rsidR="009036AF" w:rsidRPr="0015138A" w:rsidRDefault="009036AF" w:rsidP="009036AF">
      <w:pPr>
        <w:pStyle w:val="ListParagraph"/>
        <w:numPr>
          <w:ilvl w:val="1"/>
          <w:numId w:val="18"/>
        </w:numPr>
        <w:rPr>
          <w:rFonts w:asciiTheme="minorHAnsi" w:hAnsiTheme="minorHAnsi" w:cstheme="minorHAnsi"/>
          <w:sz w:val="22"/>
        </w:rPr>
      </w:pPr>
      <w:r>
        <w:rPr>
          <w:rFonts w:asciiTheme="minorHAnsi" w:hAnsiTheme="minorHAnsi" w:cstheme="minorHAnsi"/>
          <w:b/>
          <w:sz w:val="22"/>
        </w:rPr>
        <w:t>Creating an Academic Plan</w:t>
      </w:r>
      <w:r w:rsidR="003552E1">
        <w:rPr>
          <w:rFonts w:asciiTheme="minorHAnsi" w:hAnsiTheme="minorHAnsi" w:cstheme="minorHAnsi"/>
          <w:b/>
          <w:sz w:val="22"/>
        </w:rPr>
        <w:t xml:space="preserve"> </w:t>
      </w:r>
      <w:r w:rsidR="003552E1">
        <w:rPr>
          <w:rFonts w:asciiTheme="minorHAnsi" w:hAnsiTheme="minorHAnsi" w:cstheme="minorHAnsi"/>
          <w:b/>
          <w:sz w:val="22"/>
        </w:rPr>
        <w:softHyphen/>
        <w:t xml:space="preserve">– </w:t>
      </w:r>
      <w:r w:rsidR="003552E1">
        <w:rPr>
          <w:rFonts w:asciiTheme="minorHAnsi" w:hAnsiTheme="minorHAnsi" w:cstheme="minorHAnsi"/>
          <w:bCs/>
          <w:sz w:val="22"/>
        </w:rPr>
        <w:t>this project will help you envision a path through our unique curriculum by connecting you with a multitude of campus resources, including Academic and Career Advisors.</w:t>
      </w:r>
    </w:p>
    <w:p w14:paraId="6F8D8335" w14:textId="4BCE4CCA" w:rsidR="00D73E03" w:rsidRPr="0015138A" w:rsidRDefault="0075420D" w:rsidP="00466853">
      <w:pPr>
        <w:pStyle w:val="ListParagraph"/>
        <w:numPr>
          <w:ilvl w:val="1"/>
          <w:numId w:val="18"/>
        </w:numPr>
        <w:rPr>
          <w:rFonts w:asciiTheme="minorHAnsi" w:hAnsiTheme="minorHAnsi" w:cstheme="minorHAnsi"/>
          <w:sz w:val="22"/>
        </w:rPr>
      </w:pPr>
      <w:r w:rsidRPr="0015138A">
        <w:rPr>
          <w:rFonts w:asciiTheme="minorHAnsi" w:hAnsiTheme="minorHAnsi" w:cstheme="minorHAnsi"/>
          <w:b/>
          <w:bCs/>
          <w:sz w:val="22"/>
        </w:rPr>
        <w:t>Other assignments along the way</w:t>
      </w:r>
    </w:p>
    <w:p w14:paraId="3CACCEB3" w14:textId="77777777" w:rsidR="00E17326" w:rsidRPr="0015138A" w:rsidRDefault="00E17326" w:rsidP="00E17326">
      <w:pPr>
        <w:rPr>
          <w:rFonts w:asciiTheme="minorHAnsi" w:hAnsiTheme="minorHAnsi" w:cstheme="minorHAnsi"/>
          <w:sz w:val="22"/>
        </w:rPr>
      </w:pPr>
    </w:p>
    <w:p w14:paraId="4C828EEE" w14:textId="42D6DB14" w:rsidR="00E17326" w:rsidRPr="0015138A" w:rsidRDefault="00E17326" w:rsidP="00E17326">
      <w:pPr>
        <w:rPr>
          <w:rFonts w:asciiTheme="minorHAnsi" w:hAnsiTheme="minorHAnsi" w:cstheme="minorHAnsi"/>
          <w:sz w:val="22"/>
        </w:rPr>
      </w:pPr>
      <w:r w:rsidRPr="0015138A">
        <w:rPr>
          <w:rFonts w:asciiTheme="minorHAnsi" w:hAnsiTheme="minorHAnsi" w:cstheme="minorHAnsi"/>
          <w:sz w:val="22"/>
        </w:rPr>
        <w:t xml:space="preserve">More detail can be found in </w:t>
      </w:r>
      <w:r w:rsidR="008B10C7">
        <w:rPr>
          <w:rFonts w:asciiTheme="minorHAnsi" w:hAnsiTheme="minorHAnsi" w:cstheme="minorHAnsi"/>
          <w:sz w:val="22"/>
        </w:rPr>
        <w:t>your</w:t>
      </w:r>
      <w:r w:rsidRPr="0015138A">
        <w:rPr>
          <w:rFonts w:asciiTheme="minorHAnsi" w:hAnsiTheme="minorHAnsi" w:cstheme="minorHAnsi"/>
          <w:sz w:val="22"/>
        </w:rPr>
        <w:t xml:space="preserve"> Canvas Modules</w:t>
      </w:r>
      <w:r w:rsidR="008B10C7">
        <w:rPr>
          <w:rFonts w:asciiTheme="minorHAnsi" w:hAnsiTheme="minorHAnsi" w:cstheme="minorHAnsi"/>
          <w:sz w:val="22"/>
        </w:rPr>
        <w:t xml:space="preserve"> once you are registered</w:t>
      </w:r>
      <w:r w:rsidR="001C5D40" w:rsidRPr="0015138A">
        <w:rPr>
          <w:rFonts w:asciiTheme="minorHAnsi" w:hAnsiTheme="minorHAnsi" w:cstheme="minorHAnsi"/>
          <w:sz w:val="22"/>
        </w:rPr>
        <w:t>.</w:t>
      </w:r>
    </w:p>
    <w:p w14:paraId="47B21B80" w14:textId="77777777" w:rsidR="001C7699" w:rsidRDefault="001C7699" w:rsidP="334F0B93">
      <w:pPr>
        <w:ind w:right="36"/>
        <w:rPr>
          <w:rFonts w:ascii="Times" w:eastAsia="Times" w:hAnsi="Times" w:cs="Times"/>
          <w:iCs/>
          <w:color w:val="000000" w:themeColor="text1"/>
        </w:rPr>
      </w:pPr>
    </w:p>
    <w:p w14:paraId="134BD068" w14:textId="479F6EA0" w:rsidR="334F0B93" w:rsidRPr="00B177A1" w:rsidRDefault="003F100F" w:rsidP="008B10C7">
      <w:pPr>
        <w:spacing w:after="160"/>
        <w:rPr>
          <w:rFonts w:asciiTheme="minorHAnsi" w:eastAsiaTheme="minorEastAsia" w:hAnsiTheme="minorHAnsi"/>
          <w:b/>
          <w:bCs/>
          <w:i/>
          <w:iCs/>
          <w:color w:val="000000" w:themeColor="text1"/>
          <w:sz w:val="22"/>
        </w:rPr>
      </w:pPr>
      <w:hyperlink w:anchor="Top" w:history="1">
        <w:r w:rsidR="007663EE" w:rsidRPr="00952B2D">
          <w:rPr>
            <w:rStyle w:val="Hyperlink"/>
            <w:rFonts w:ascii="Calibri" w:eastAsia="Calibri" w:hAnsi="Calibri" w:cs="Calibri"/>
            <w:sz w:val="22"/>
          </w:rPr>
          <w:t>Back to the Top</w:t>
        </w:r>
      </w:hyperlink>
    </w:p>
    <w:p w14:paraId="5E86F20F" w14:textId="77777777" w:rsidR="13EB5BD3" w:rsidRDefault="13EB5BD3" w:rsidP="00B177A1">
      <w:pPr>
        <w:jc w:val="center"/>
        <w:rPr>
          <w:rFonts w:ascii="Calibri" w:eastAsia="Calibri" w:hAnsi="Calibri" w:cs="Calibri"/>
          <w:color w:val="000000" w:themeColor="text1"/>
          <w:sz w:val="22"/>
        </w:rPr>
      </w:pPr>
      <w:r w:rsidRPr="334F0B93">
        <w:rPr>
          <w:rFonts w:ascii="Calibri" w:eastAsia="Calibri" w:hAnsi="Calibri" w:cs="Calibri"/>
          <w:b/>
          <w:bCs/>
          <w:color w:val="000000" w:themeColor="text1"/>
          <w:sz w:val="22"/>
        </w:rPr>
        <w:t>We look forward to learning with you.</w:t>
      </w:r>
    </w:p>
    <w:p w14:paraId="7A00FFD7" w14:textId="77777777" w:rsidR="334F0B93" w:rsidRDefault="334F0B93" w:rsidP="334F0B93">
      <w:pPr>
        <w:rPr>
          <w:color w:val="000000" w:themeColor="text1"/>
          <w:sz w:val="22"/>
        </w:rPr>
      </w:pPr>
    </w:p>
    <w:p w14:paraId="70D41149" w14:textId="77777777" w:rsidR="334F0B93" w:rsidRDefault="334F0B93" w:rsidP="334F0B93">
      <w:pPr>
        <w:rPr>
          <w:color w:val="000000" w:themeColor="text1"/>
          <w:sz w:val="22"/>
        </w:rPr>
      </w:pPr>
    </w:p>
    <w:p w14:paraId="12A81290" w14:textId="77777777" w:rsidR="334F0B93" w:rsidRDefault="334F0B93" w:rsidP="334F0B93">
      <w:pPr>
        <w:spacing w:beforeAutospacing="1" w:afterAutospacing="1"/>
        <w:rPr>
          <w:color w:val="000000" w:themeColor="text1"/>
          <w:sz w:val="22"/>
        </w:rPr>
      </w:pPr>
    </w:p>
    <w:p w14:paraId="54DCC74C" w14:textId="77777777" w:rsidR="334F0B93" w:rsidRDefault="334F0B93" w:rsidP="334F0B93"/>
    <w:sectPr w:rsidR="334F0B93" w:rsidSect="008808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0B7F" w14:textId="77777777" w:rsidR="002F6A7F" w:rsidRDefault="002F6A7F" w:rsidP="00693DD3">
      <w:r>
        <w:separator/>
      </w:r>
    </w:p>
  </w:endnote>
  <w:endnote w:type="continuationSeparator" w:id="0">
    <w:p w14:paraId="1BE99E09" w14:textId="77777777" w:rsidR="002F6A7F" w:rsidRDefault="002F6A7F" w:rsidP="0069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4787954"/>
      <w:docPartObj>
        <w:docPartGallery w:val="Page Numbers (Bottom of Page)"/>
        <w:docPartUnique/>
      </w:docPartObj>
    </w:sdtPr>
    <w:sdtEndPr>
      <w:rPr>
        <w:rStyle w:val="PageNumber"/>
      </w:rPr>
    </w:sdtEndPr>
    <w:sdtContent>
      <w:p w14:paraId="6BD26489" w14:textId="77777777" w:rsidR="0088084E" w:rsidRDefault="0088084E" w:rsidP="00E96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7BBAF" w14:textId="77777777" w:rsidR="0088084E" w:rsidRDefault="0088084E" w:rsidP="00880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74522"/>
      <w:docPartObj>
        <w:docPartGallery w:val="Page Numbers (Bottom of Page)"/>
        <w:docPartUnique/>
      </w:docPartObj>
    </w:sdtPr>
    <w:sdtEndPr>
      <w:rPr>
        <w:rStyle w:val="PageNumber"/>
      </w:rPr>
    </w:sdtEndPr>
    <w:sdtContent>
      <w:p w14:paraId="7101D180" w14:textId="77777777" w:rsidR="0088084E" w:rsidRDefault="0088084E" w:rsidP="00E96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086C">
          <w:rPr>
            <w:rStyle w:val="PageNumber"/>
            <w:noProof/>
          </w:rPr>
          <w:t>8</w:t>
        </w:r>
        <w:r>
          <w:rPr>
            <w:rStyle w:val="PageNumber"/>
          </w:rPr>
          <w:fldChar w:fldCharType="end"/>
        </w:r>
      </w:p>
    </w:sdtContent>
  </w:sdt>
  <w:p w14:paraId="6DCF1391" w14:textId="77777777" w:rsidR="0088084E" w:rsidRPr="0088084E" w:rsidRDefault="0088084E" w:rsidP="0088084E">
    <w:pPr>
      <w:pStyle w:val="Footer"/>
      <w:ind w:right="360"/>
      <w:rPr>
        <w:rFonts w:asciiTheme="minorHAnsi" w:hAnsiTheme="minorHAnsi" w:cstheme="minorHAnsi"/>
        <w:sz w:val="22"/>
      </w:rPr>
    </w:pPr>
    <w:r w:rsidRPr="0088084E">
      <w:rPr>
        <w:rFonts w:asciiTheme="minorHAnsi" w:hAnsiTheme="minorHAnsi" w:cstheme="minorHAnsi"/>
        <w:sz w:val="22"/>
      </w:rPr>
      <w:t>Greener Foundations</w:t>
    </w:r>
    <w:r w:rsidRPr="0088084E">
      <w:rPr>
        <w:rFonts w:asciiTheme="minorHAnsi" w:hAnsiTheme="minorHAnsi" w:cstheme="minorHAnsi"/>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74791"/>
      <w:docPartObj>
        <w:docPartGallery w:val="Page Numbers (Bottom of Page)"/>
        <w:docPartUnique/>
      </w:docPartObj>
    </w:sdtPr>
    <w:sdtEndPr>
      <w:rPr>
        <w:rStyle w:val="PageNumber"/>
      </w:rPr>
    </w:sdtEndPr>
    <w:sdtContent>
      <w:p w14:paraId="461496D0" w14:textId="77777777" w:rsidR="00CC6DD0" w:rsidRDefault="00CC6DD0" w:rsidP="00E96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0BA2">
          <w:rPr>
            <w:rStyle w:val="PageNumber"/>
            <w:noProof/>
          </w:rPr>
          <w:t>1</w:t>
        </w:r>
        <w:r>
          <w:rPr>
            <w:rStyle w:val="PageNumber"/>
          </w:rPr>
          <w:fldChar w:fldCharType="end"/>
        </w:r>
      </w:p>
    </w:sdtContent>
  </w:sdt>
  <w:p w14:paraId="1EEA75FE" w14:textId="77777777" w:rsidR="0088084E" w:rsidRPr="0088084E" w:rsidRDefault="0088084E" w:rsidP="0088084E">
    <w:pPr>
      <w:pStyle w:val="Footer"/>
      <w:ind w:right="360"/>
      <w:rPr>
        <w:rFonts w:asciiTheme="minorHAnsi" w:hAnsiTheme="minorHAnsi" w:cstheme="minorHAnsi"/>
        <w:sz w:val="22"/>
      </w:rPr>
    </w:pPr>
    <w:r w:rsidRPr="0088084E">
      <w:rPr>
        <w:rFonts w:asciiTheme="minorHAnsi" w:hAnsiTheme="minorHAnsi" w:cstheme="minorHAnsi"/>
        <w:sz w:val="22"/>
      </w:rPr>
      <w:t xml:space="preserve">Greener Foundations Syllabus </w:t>
    </w:r>
    <w:r w:rsidRPr="0088084E">
      <w:rPr>
        <w:rFonts w:asciiTheme="minorHAnsi" w:hAnsiTheme="minorHAnsi" w:cstheme="minorHAnsi"/>
        <w:sz w:val="22"/>
      </w:rPr>
      <w:tab/>
    </w:r>
    <w:r w:rsidRPr="0088084E">
      <w:rPr>
        <w:rFonts w:asciiTheme="minorHAnsi" w:hAnsiTheme="minorHAnsi" w:cstheme="minorHAnsi"/>
        <w:sz w:val="22"/>
      </w:rPr>
      <w:tab/>
    </w:r>
  </w:p>
  <w:p w14:paraId="23BD4F3E" w14:textId="77777777" w:rsidR="0088084E" w:rsidRDefault="0088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B33B" w14:textId="77777777" w:rsidR="002F6A7F" w:rsidRDefault="002F6A7F" w:rsidP="00693DD3">
      <w:r>
        <w:separator/>
      </w:r>
    </w:p>
  </w:footnote>
  <w:footnote w:type="continuationSeparator" w:id="0">
    <w:p w14:paraId="18024E88" w14:textId="77777777" w:rsidR="002F6A7F" w:rsidRDefault="002F6A7F" w:rsidP="0069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8625377"/>
      <w:docPartObj>
        <w:docPartGallery w:val="Page Numbers (Top of Page)"/>
        <w:docPartUnique/>
      </w:docPartObj>
    </w:sdtPr>
    <w:sdtEndPr>
      <w:rPr>
        <w:rStyle w:val="PageNumber"/>
      </w:rPr>
    </w:sdtEndPr>
    <w:sdtContent>
      <w:p w14:paraId="59159C22" w14:textId="77777777" w:rsidR="00CC36E5" w:rsidRDefault="00CC36E5" w:rsidP="00E968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39D25" w14:textId="77777777" w:rsidR="00CC36E5" w:rsidRDefault="00CC36E5" w:rsidP="00CC36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23E1" w14:textId="77777777" w:rsidR="00CC36E5" w:rsidRPr="00CC36E5" w:rsidRDefault="00CC36E5" w:rsidP="00CC36E5">
    <w:pPr>
      <w:pStyle w:val="Header"/>
      <w:ind w:right="360"/>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AF5A" w14:textId="77777777" w:rsidR="006C1A59" w:rsidRDefault="00865D4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25"/>
    <w:multiLevelType w:val="hybridMultilevel"/>
    <w:tmpl w:val="94CE2966"/>
    <w:lvl w:ilvl="0" w:tplc="8C9CB9E2">
      <w:start w:val="1"/>
      <w:numFmt w:val="bullet"/>
      <w:lvlText w:val=""/>
      <w:lvlJc w:val="left"/>
      <w:pPr>
        <w:ind w:left="720" w:hanging="360"/>
      </w:pPr>
      <w:rPr>
        <w:rFonts w:ascii="Symbol" w:hAnsi="Symbol" w:hint="default"/>
      </w:rPr>
    </w:lvl>
    <w:lvl w:ilvl="1" w:tplc="CA6AFCC6">
      <w:start w:val="1"/>
      <w:numFmt w:val="bullet"/>
      <w:lvlText w:val="o"/>
      <w:lvlJc w:val="left"/>
      <w:pPr>
        <w:ind w:left="1440" w:hanging="360"/>
      </w:pPr>
      <w:rPr>
        <w:rFonts w:ascii="Courier New" w:hAnsi="Courier New" w:hint="default"/>
      </w:rPr>
    </w:lvl>
    <w:lvl w:ilvl="2" w:tplc="C05AF570">
      <w:start w:val="1"/>
      <w:numFmt w:val="bullet"/>
      <w:lvlText w:val=""/>
      <w:lvlJc w:val="left"/>
      <w:pPr>
        <w:ind w:left="2160" w:hanging="360"/>
      </w:pPr>
      <w:rPr>
        <w:rFonts w:ascii="Wingdings" w:hAnsi="Wingdings" w:hint="default"/>
      </w:rPr>
    </w:lvl>
    <w:lvl w:ilvl="3" w:tplc="5EA2E6E2">
      <w:start w:val="1"/>
      <w:numFmt w:val="bullet"/>
      <w:lvlText w:val=""/>
      <w:lvlJc w:val="left"/>
      <w:pPr>
        <w:ind w:left="2880" w:hanging="360"/>
      </w:pPr>
      <w:rPr>
        <w:rFonts w:ascii="Symbol" w:hAnsi="Symbol" w:hint="default"/>
      </w:rPr>
    </w:lvl>
    <w:lvl w:ilvl="4" w:tplc="1F08C124">
      <w:start w:val="1"/>
      <w:numFmt w:val="bullet"/>
      <w:lvlText w:val="o"/>
      <w:lvlJc w:val="left"/>
      <w:pPr>
        <w:ind w:left="3600" w:hanging="360"/>
      </w:pPr>
      <w:rPr>
        <w:rFonts w:ascii="Courier New" w:hAnsi="Courier New" w:hint="default"/>
      </w:rPr>
    </w:lvl>
    <w:lvl w:ilvl="5" w:tplc="F64C8952">
      <w:start w:val="1"/>
      <w:numFmt w:val="bullet"/>
      <w:lvlText w:val=""/>
      <w:lvlJc w:val="left"/>
      <w:pPr>
        <w:ind w:left="4320" w:hanging="360"/>
      </w:pPr>
      <w:rPr>
        <w:rFonts w:ascii="Wingdings" w:hAnsi="Wingdings" w:hint="default"/>
      </w:rPr>
    </w:lvl>
    <w:lvl w:ilvl="6" w:tplc="973EA16C">
      <w:start w:val="1"/>
      <w:numFmt w:val="bullet"/>
      <w:lvlText w:val=""/>
      <w:lvlJc w:val="left"/>
      <w:pPr>
        <w:ind w:left="5040" w:hanging="360"/>
      </w:pPr>
      <w:rPr>
        <w:rFonts w:ascii="Symbol" w:hAnsi="Symbol" w:hint="default"/>
      </w:rPr>
    </w:lvl>
    <w:lvl w:ilvl="7" w:tplc="34E24BBA">
      <w:start w:val="1"/>
      <w:numFmt w:val="bullet"/>
      <w:lvlText w:val="o"/>
      <w:lvlJc w:val="left"/>
      <w:pPr>
        <w:ind w:left="5760" w:hanging="360"/>
      </w:pPr>
      <w:rPr>
        <w:rFonts w:ascii="Courier New" w:hAnsi="Courier New" w:hint="default"/>
      </w:rPr>
    </w:lvl>
    <w:lvl w:ilvl="8" w:tplc="70DC0372">
      <w:start w:val="1"/>
      <w:numFmt w:val="bullet"/>
      <w:lvlText w:val=""/>
      <w:lvlJc w:val="left"/>
      <w:pPr>
        <w:ind w:left="6480" w:hanging="360"/>
      </w:pPr>
      <w:rPr>
        <w:rFonts w:ascii="Wingdings" w:hAnsi="Wingdings" w:hint="default"/>
      </w:rPr>
    </w:lvl>
  </w:abstractNum>
  <w:abstractNum w:abstractNumId="1" w15:restartNumberingAfterBreak="0">
    <w:nsid w:val="04270493"/>
    <w:multiLevelType w:val="hybridMultilevel"/>
    <w:tmpl w:val="45843B80"/>
    <w:lvl w:ilvl="0" w:tplc="31CA699A">
      <w:start w:val="1"/>
      <w:numFmt w:val="bullet"/>
      <w:lvlText w:val=""/>
      <w:lvlJc w:val="left"/>
      <w:pPr>
        <w:ind w:left="720" w:hanging="360"/>
      </w:pPr>
      <w:rPr>
        <w:rFonts w:ascii="Symbol" w:hAnsi="Symbol" w:hint="default"/>
      </w:rPr>
    </w:lvl>
    <w:lvl w:ilvl="1" w:tplc="96CEE744">
      <w:start w:val="1"/>
      <w:numFmt w:val="bullet"/>
      <w:lvlText w:val="o"/>
      <w:lvlJc w:val="left"/>
      <w:pPr>
        <w:ind w:left="1440" w:hanging="360"/>
      </w:pPr>
      <w:rPr>
        <w:rFonts w:ascii="Courier New" w:hAnsi="Courier New" w:hint="default"/>
      </w:rPr>
    </w:lvl>
    <w:lvl w:ilvl="2" w:tplc="A82881D0">
      <w:start w:val="1"/>
      <w:numFmt w:val="bullet"/>
      <w:lvlText w:val=""/>
      <w:lvlJc w:val="left"/>
      <w:pPr>
        <w:ind w:left="2160" w:hanging="360"/>
      </w:pPr>
      <w:rPr>
        <w:rFonts w:ascii="Wingdings" w:hAnsi="Wingdings" w:hint="default"/>
      </w:rPr>
    </w:lvl>
    <w:lvl w:ilvl="3" w:tplc="A894A89A">
      <w:start w:val="1"/>
      <w:numFmt w:val="bullet"/>
      <w:lvlText w:val=""/>
      <w:lvlJc w:val="left"/>
      <w:pPr>
        <w:ind w:left="2880" w:hanging="360"/>
      </w:pPr>
      <w:rPr>
        <w:rFonts w:ascii="Symbol" w:hAnsi="Symbol" w:hint="default"/>
      </w:rPr>
    </w:lvl>
    <w:lvl w:ilvl="4" w:tplc="8FA6702A">
      <w:start w:val="1"/>
      <w:numFmt w:val="bullet"/>
      <w:lvlText w:val="o"/>
      <w:lvlJc w:val="left"/>
      <w:pPr>
        <w:ind w:left="3600" w:hanging="360"/>
      </w:pPr>
      <w:rPr>
        <w:rFonts w:ascii="Courier New" w:hAnsi="Courier New" w:hint="default"/>
      </w:rPr>
    </w:lvl>
    <w:lvl w:ilvl="5" w:tplc="5420B104">
      <w:start w:val="1"/>
      <w:numFmt w:val="bullet"/>
      <w:lvlText w:val=""/>
      <w:lvlJc w:val="left"/>
      <w:pPr>
        <w:ind w:left="4320" w:hanging="360"/>
      </w:pPr>
      <w:rPr>
        <w:rFonts w:ascii="Wingdings" w:hAnsi="Wingdings" w:hint="default"/>
      </w:rPr>
    </w:lvl>
    <w:lvl w:ilvl="6" w:tplc="82F452C4">
      <w:start w:val="1"/>
      <w:numFmt w:val="bullet"/>
      <w:lvlText w:val=""/>
      <w:lvlJc w:val="left"/>
      <w:pPr>
        <w:ind w:left="5040" w:hanging="360"/>
      </w:pPr>
      <w:rPr>
        <w:rFonts w:ascii="Symbol" w:hAnsi="Symbol" w:hint="default"/>
      </w:rPr>
    </w:lvl>
    <w:lvl w:ilvl="7" w:tplc="C0E242E6">
      <w:start w:val="1"/>
      <w:numFmt w:val="bullet"/>
      <w:lvlText w:val="o"/>
      <w:lvlJc w:val="left"/>
      <w:pPr>
        <w:ind w:left="5760" w:hanging="360"/>
      </w:pPr>
      <w:rPr>
        <w:rFonts w:ascii="Courier New" w:hAnsi="Courier New" w:hint="default"/>
      </w:rPr>
    </w:lvl>
    <w:lvl w:ilvl="8" w:tplc="BFE8CBD2">
      <w:start w:val="1"/>
      <w:numFmt w:val="bullet"/>
      <w:lvlText w:val=""/>
      <w:lvlJc w:val="left"/>
      <w:pPr>
        <w:ind w:left="6480" w:hanging="360"/>
      </w:pPr>
      <w:rPr>
        <w:rFonts w:ascii="Wingdings" w:hAnsi="Wingdings" w:hint="default"/>
      </w:rPr>
    </w:lvl>
  </w:abstractNum>
  <w:abstractNum w:abstractNumId="2" w15:restartNumberingAfterBreak="0">
    <w:nsid w:val="04FB333D"/>
    <w:multiLevelType w:val="hybridMultilevel"/>
    <w:tmpl w:val="C70EE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D6FE7"/>
    <w:multiLevelType w:val="hybridMultilevel"/>
    <w:tmpl w:val="61B8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4D70"/>
    <w:multiLevelType w:val="multilevel"/>
    <w:tmpl w:val="EEE21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04F75"/>
    <w:multiLevelType w:val="hybridMultilevel"/>
    <w:tmpl w:val="7392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A1A23"/>
    <w:multiLevelType w:val="hybridMultilevel"/>
    <w:tmpl w:val="AD008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C2B5C"/>
    <w:multiLevelType w:val="multilevel"/>
    <w:tmpl w:val="56D6C32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D4E66"/>
    <w:multiLevelType w:val="hybridMultilevel"/>
    <w:tmpl w:val="D4EA9A02"/>
    <w:lvl w:ilvl="0" w:tplc="ABE639C4">
      <w:start w:val="1"/>
      <w:numFmt w:val="bullet"/>
      <w:lvlText w:val=""/>
      <w:lvlJc w:val="left"/>
      <w:pPr>
        <w:ind w:left="1080" w:hanging="360"/>
      </w:pPr>
      <w:rPr>
        <w:rFonts w:ascii="Symbol" w:hAnsi="Symbol" w:hint="default"/>
      </w:rPr>
    </w:lvl>
    <w:lvl w:ilvl="1" w:tplc="79AAEB92">
      <w:start w:val="1"/>
      <w:numFmt w:val="bullet"/>
      <w:lvlText w:val="o"/>
      <w:lvlJc w:val="left"/>
      <w:pPr>
        <w:ind w:left="1800" w:hanging="360"/>
      </w:pPr>
      <w:rPr>
        <w:rFonts w:ascii="Courier New" w:hAnsi="Courier New" w:hint="default"/>
      </w:rPr>
    </w:lvl>
    <w:lvl w:ilvl="2" w:tplc="FF564F7A">
      <w:start w:val="1"/>
      <w:numFmt w:val="bullet"/>
      <w:lvlText w:val=""/>
      <w:lvlJc w:val="left"/>
      <w:pPr>
        <w:ind w:left="2520" w:hanging="360"/>
      </w:pPr>
      <w:rPr>
        <w:rFonts w:ascii="Wingdings" w:hAnsi="Wingdings" w:hint="default"/>
      </w:rPr>
    </w:lvl>
    <w:lvl w:ilvl="3" w:tplc="5F6AE150">
      <w:start w:val="1"/>
      <w:numFmt w:val="bullet"/>
      <w:lvlText w:val=""/>
      <w:lvlJc w:val="left"/>
      <w:pPr>
        <w:ind w:left="3240" w:hanging="360"/>
      </w:pPr>
      <w:rPr>
        <w:rFonts w:ascii="Symbol" w:hAnsi="Symbol" w:hint="default"/>
      </w:rPr>
    </w:lvl>
    <w:lvl w:ilvl="4" w:tplc="6BB43EB6">
      <w:start w:val="1"/>
      <w:numFmt w:val="bullet"/>
      <w:lvlText w:val="o"/>
      <w:lvlJc w:val="left"/>
      <w:pPr>
        <w:ind w:left="3960" w:hanging="360"/>
      </w:pPr>
      <w:rPr>
        <w:rFonts w:ascii="Courier New" w:hAnsi="Courier New" w:hint="default"/>
      </w:rPr>
    </w:lvl>
    <w:lvl w:ilvl="5" w:tplc="315CEFC0">
      <w:start w:val="1"/>
      <w:numFmt w:val="bullet"/>
      <w:lvlText w:val=""/>
      <w:lvlJc w:val="left"/>
      <w:pPr>
        <w:ind w:left="4680" w:hanging="360"/>
      </w:pPr>
      <w:rPr>
        <w:rFonts w:ascii="Wingdings" w:hAnsi="Wingdings" w:hint="default"/>
      </w:rPr>
    </w:lvl>
    <w:lvl w:ilvl="6" w:tplc="44F60FD0">
      <w:start w:val="1"/>
      <w:numFmt w:val="bullet"/>
      <w:lvlText w:val=""/>
      <w:lvlJc w:val="left"/>
      <w:pPr>
        <w:ind w:left="5400" w:hanging="360"/>
      </w:pPr>
      <w:rPr>
        <w:rFonts w:ascii="Symbol" w:hAnsi="Symbol" w:hint="default"/>
      </w:rPr>
    </w:lvl>
    <w:lvl w:ilvl="7" w:tplc="FC140ED0">
      <w:start w:val="1"/>
      <w:numFmt w:val="bullet"/>
      <w:lvlText w:val="o"/>
      <w:lvlJc w:val="left"/>
      <w:pPr>
        <w:ind w:left="6120" w:hanging="360"/>
      </w:pPr>
      <w:rPr>
        <w:rFonts w:ascii="Courier New" w:hAnsi="Courier New" w:hint="default"/>
      </w:rPr>
    </w:lvl>
    <w:lvl w:ilvl="8" w:tplc="B8D08E82">
      <w:start w:val="1"/>
      <w:numFmt w:val="bullet"/>
      <w:lvlText w:val=""/>
      <w:lvlJc w:val="left"/>
      <w:pPr>
        <w:ind w:left="6840" w:hanging="360"/>
      </w:pPr>
      <w:rPr>
        <w:rFonts w:ascii="Wingdings" w:hAnsi="Wingdings" w:hint="default"/>
      </w:rPr>
    </w:lvl>
  </w:abstractNum>
  <w:abstractNum w:abstractNumId="9" w15:restartNumberingAfterBreak="0">
    <w:nsid w:val="1C355881"/>
    <w:multiLevelType w:val="multilevel"/>
    <w:tmpl w:val="51384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17B50"/>
    <w:multiLevelType w:val="hybridMultilevel"/>
    <w:tmpl w:val="22C8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37455"/>
    <w:multiLevelType w:val="hybridMultilevel"/>
    <w:tmpl w:val="EACC253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2E4507A"/>
    <w:multiLevelType w:val="multilevel"/>
    <w:tmpl w:val="4640831E"/>
    <w:lvl w:ilvl="0">
      <w:start w:val="1"/>
      <w:numFmt w:val="decimal"/>
      <w:lvlText w:val="%1)"/>
      <w:lvlJc w:val="left"/>
      <w:pPr>
        <w:ind w:left="720" w:hanging="360"/>
      </w:pPr>
      <w:rPr>
        <w:rFonts w:ascii="Calibri Light" w:eastAsia="Calibri Light" w:hAnsi="Calibri Light"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9C6B61"/>
    <w:multiLevelType w:val="hybridMultilevel"/>
    <w:tmpl w:val="746240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D342E"/>
    <w:multiLevelType w:val="hybridMultilevel"/>
    <w:tmpl w:val="05782FFC"/>
    <w:lvl w:ilvl="0" w:tplc="A942E73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304CF"/>
    <w:multiLevelType w:val="hybridMultilevel"/>
    <w:tmpl w:val="347CD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F340D"/>
    <w:multiLevelType w:val="hybridMultilevel"/>
    <w:tmpl w:val="2A10F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83B3D"/>
    <w:multiLevelType w:val="multilevel"/>
    <w:tmpl w:val="B52CC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01AB8"/>
    <w:multiLevelType w:val="hybridMultilevel"/>
    <w:tmpl w:val="5EBE3AA6"/>
    <w:lvl w:ilvl="0" w:tplc="66960404">
      <w:start w:val="1"/>
      <w:numFmt w:val="bullet"/>
      <w:lvlText w:val=""/>
      <w:lvlJc w:val="left"/>
      <w:pPr>
        <w:ind w:left="720" w:hanging="360"/>
      </w:pPr>
      <w:rPr>
        <w:rFonts w:ascii="Symbol" w:hAnsi="Symbol" w:hint="default"/>
      </w:rPr>
    </w:lvl>
    <w:lvl w:ilvl="1" w:tplc="6854FB80">
      <w:start w:val="1"/>
      <w:numFmt w:val="bullet"/>
      <w:lvlText w:val="o"/>
      <w:lvlJc w:val="left"/>
      <w:pPr>
        <w:ind w:left="1440" w:hanging="360"/>
      </w:pPr>
      <w:rPr>
        <w:rFonts w:ascii="Courier New" w:hAnsi="Courier New" w:hint="default"/>
      </w:rPr>
    </w:lvl>
    <w:lvl w:ilvl="2" w:tplc="000ABFC8">
      <w:start w:val="1"/>
      <w:numFmt w:val="bullet"/>
      <w:lvlText w:val=""/>
      <w:lvlJc w:val="left"/>
      <w:pPr>
        <w:ind w:left="2160" w:hanging="360"/>
      </w:pPr>
      <w:rPr>
        <w:rFonts w:ascii="Wingdings" w:hAnsi="Wingdings" w:hint="default"/>
      </w:rPr>
    </w:lvl>
    <w:lvl w:ilvl="3" w:tplc="F72C1ECA">
      <w:start w:val="1"/>
      <w:numFmt w:val="bullet"/>
      <w:lvlText w:val=""/>
      <w:lvlJc w:val="left"/>
      <w:pPr>
        <w:ind w:left="2880" w:hanging="360"/>
      </w:pPr>
      <w:rPr>
        <w:rFonts w:ascii="Symbol" w:hAnsi="Symbol" w:hint="default"/>
      </w:rPr>
    </w:lvl>
    <w:lvl w:ilvl="4" w:tplc="B06EFD52">
      <w:start w:val="1"/>
      <w:numFmt w:val="bullet"/>
      <w:lvlText w:val="o"/>
      <w:lvlJc w:val="left"/>
      <w:pPr>
        <w:ind w:left="3600" w:hanging="360"/>
      </w:pPr>
      <w:rPr>
        <w:rFonts w:ascii="Courier New" w:hAnsi="Courier New" w:hint="default"/>
      </w:rPr>
    </w:lvl>
    <w:lvl w:ilvl="5" w:tplc="D28AA210">
      <w:start w:val="1"/>
      <w:numFmt w:val="bullet"/>
      <w:lvlText w:val=""/>
      <w:lvlJc w:val="left"/>
      <w:pPr>
        <w:ind w:left="4320" w:hanging="360"/>
      </w:pPr>
      <w:rPr>
        <w:rFonts w:ascii="Wingdings" w:hAnsi="Wingdings" w:hint="default"/>
      </w:rPr>
    </w:lvl>
    <w:lvl w:ilvl="6" w:tplc="CC0C839E">
      <w:start w:val="1"/>
      <w:numFmt w:val="bullet"/>
      <w:lvlText w:val=""/>
      <w:lvlJc w:val="left"/>
      <w:pPr>
        <w:ind w:left="5040" w:hanging="360"/>
      </w:pPr>
      <w:rPr>
        <w:rFonts w:ascii="Symbol" w:hAnsi="Symbol" w:hint="default"/>
      </w:rPr>
    </w:lvl>
    <w:lvl w:ilvl="7" w:tplc="CFF22058">
      <w:start w:val="1"/>
      <w:numFmt w:val="bullet"/>
      <w:lvlText w:val="o"/>
      <w:lvlJc w:val="left"/>
      <w:pPr>
        <w:ind w:left="5760" w:hanging="360"/>
      </w:pPr>
      <w:rPr>
        <w:rFonts w:ascii="Courier New" w:hAnsi="Courier New" w:hint="default"/>
      </w:rPr>
    </w:lvl>
    <w:lvl w:ilvl="8" w:tplc="2744B61A">
      <w:start w:val="1"/>
      <w:numFmt w:val="bullet"/>
      <w:lvlText w:val=""/>
      <w:lvlJc w:val="left"/>
      <w:pPr>
        <w:ind w:left="6480" w:hanging="360"/>
      </w:pPr>
      <w:rPr>
        <w:rFonts w:ascii="Wingdings" w:hAnsi="Wingdings" w:hint="default"/>
      </w:rPr>
    </w:lvl>
  </w:abstractNum>
  <w:abstractNum w:abstractNumId="19" w15:restartNumberingAfterBreak="0">
    <w:nsid w:val="3D191A3C"/>
    <w:multiLevelType w:val="hybridMultilevel"/>
    <w:tmpl w:val="5B56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CD"/>
    <w:multiLevelType w:val="hybridMultilevel"/>
    <w:tmpl w:val="A0B245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0346F"/>
    <w:multiLevelType w:val="hybridMultilevel"/>
    <w:tmpl w:val="AA4000A6"/>
    <w:lvl w:ilvl="0" w:tplc="42C4AA9A">
      <w:start w:val="1"/>
      <w:numFmt w:val="bullet"/>
      <w:lvlText w:val=""/>
      <w:lvlJc w:val="left"/>
      <w:pPr>
        <w:ind w:left="720" w:hanging="360"/>
      </w:pPr>
      <w:rPr>
        <w:rFonts w:ascii="Symbol" w:hAnsi="Symbol" w:hint="default"/>
      </w:rPr>
    </w:lvl>
    <w:lvl w:ilvl="1" w:tplc="5C64F380">
      <w:start w:val="1"/>
      <w:numFmt w:val="bullet"/>
      <w:lvlText w:val="o"/>
      <w:lvlJc w:val="left"/>
      <w:pPr>
        <w:ind w:left="1440" w:hanging="360"/>
      </w:pPr>
      <w:rPr>
        <w:rFonts w:ascii="Courier New" w:hAnsi="Courier New" w:hint="default"/>
      </w:rPr>
    </w:lvl>
    <w:lvl w:ilvl="2" w:tplc="23885C14">
      <w:start w:val="1"/>
      <w:numFmt w:val="bullet"/>
      <w:lvlText w:val=""/>
      <w:lvlJc w:val="left"/>
      <w:pPr>
        <w:ind w:left="2160" w:hanging="360"/>
      </w:pPr>
      <w:rPr>
        <w:rFonts w:ascii="Wingdings" w:hAnsi="Wingdings" w:hint="default"/>
      </w:rPr>
    </w:lvl>
    <w:lvl w:ilvl="3" w:tplc="0562E196">
      <w:start w:val="1"/>
      <w:numFmt w:val="bullet"/>
      <w:lvlText w:val=""/>
      <w:lvlJc w:val="left"/>
      <w:pPr>
        <w:ind w:left="2880" w:hanging="360"/>
      </w:pPr>
      <w:rPr>
        <w:rFonts w:ascii="Symbol" w:hAnsi="Symbol" w:hint="default"/>
      </w:rPr>
    </w:lvl>
    <w:lvl w:ilvl="4" w:tplc="D3B43C56">
      <w:start w:val="1"/>
      <w:numFmt w:val="bullet"/>
      <w:lvlText w:val="o"/>
      <w:lvlJc w:val="left"/>
      <w:pPr>
        <w:ind w:left="3600" w:hanging="360"/>
      </w:pPr>
      <w:rPr>
        <w:rFonts w:ascii="Courier New" w:hAnsi="Courier New" w:hint="default"/>
      </w:rPr>
    </w:lvl>
    <w:lvl w:ilvl="5" w:tplc="FAAE7FA6">
      <w:start w:val="1"/>
      <w:numFmt w:val="bullet"/>
      <w:lvlText w:val=""/>
      <w:lvlJc w:val="left"/>
      <w:pPr>
        <w:ind w:left="4320" w:hanging="360"/>
      </w:pPr>
      <w:rPr>
        <w:rFonts w:ascii="Wingdings" w:hAnsi="Wingdings" w:hint="default"/>
      </w:rPr>
    </w:lvl>
    <w:lvl w:ilvl="6" w:tplc="62A49B80">
      <w:start w:val="1"/>
      <w:numFmt w:val="bullet"/>
      <w:lvlText w:val=""/>
      <w:lvlJc w:val="left"/>
      <w:pPr>
        <w:ind w:left="5040" w:hanging="360"/>
      </w:pPr>
      <w:rPr>
        <w:rFonts w:ascii="Symbol" w:hAnsi="Symbol" w:hint="default"/>
      </w:rPr>
    </w:lvl>
    <w:lvl w:ilvl="7" w:tplc="0472F3E2">
      <w:start w:val="1"/>
      <w:numFmt w:val="bullet"/>
      <w:lvlText w:val="o"/>
      <w:lvlJc w:val="left"/>
      <w:pPr>
        <w:ind w:left="5760" w:hanging="360"/>
      </w:pPr>
      <w:rPr>
        <w:rFonts w:ascii="Courier New" w:hAnsi="Courier New" w:hint="default"/>
      </w:rPr>
    </w:lvl>
    <w:lvl w:ilvl="8" w:tplc="AE742F8E">
      <w:start w:val="1"/>
      <w:numFmt w:val="bullet"/>
      <w:lvlText w:val=""/>
      <w:lvlJc w:val="left"/>
      <w:pPr>
        <w:ind w:left="6480" w:hanging="360"/>
      </w:pPr>
      <w:rPr>
        <w:rFonts w:ascii="Wingdings" w:hAnsi="Wingdings" w:hint="default"/>
      </w:rPr>
    </w:lvl>
  </w:abstractNum>
  <w:abstractNum w:abstractNumId="22" w15:restartNumberingAfterBreak="0">
    <w:nsid w:val="456441BE"/>
    <w:multiLevelType w:val="hybridMultilevel"/>
    <w:tmpl w:val="C05C1DF4"/>
    <w:lvl w:ilvl="0" w:tplc="731C82A6">
      <w:start w:val="1"/>
      <w:numFmt w:val="bullet"/>
      <w:lvlText w:val=""/>
      <w:lvlJc w:val="left"/>
      <w:pPr>
        <w:ind w:left="720" w:hanging="360"/>
      </w:pPr>
      <w:rPr>
        <w:rFonts w:ascii="Symbol" w:hAnsi="Symbol" w:hint="default"/>
      </w:rPr>
    </w:lvl>
    <w:lvl w:ilvl="1" w:tplc="82C40B5E">
      <w:start w:val="1"/>
      <w:numFmt w:val="bullet"/>
      <w:lvlText w:val="o"/>
      <w:lvlJc w:val="left"/>
      <w:pPr>
        <w:ind w:left="1440" w:hanging="360"/>
      </w:pPr>
      <w:rPr>
        <w:rFonts w:ascii="Courier New" w:hAnsi="Courier New" w:hint="default"/>
      </w:rPr>
    </w:lvl>
    <w:lvl w:ilvl="2" w:tplc="84785F20">
      <w:start w:val="1"/>
      <w:numFmt w:val="bullet"/>
      <w:lvlText w:val=""/>
      <w:lvlJc w:val="left"/>
      <w:pPr>
        <w:ind w:left="2160" w:hanging="360"/>
      </w:pPr>
      <w:rPr>
        <w:rFonts w:ascii="Wingdings" w:hAnsi="Wingdings" w:hint="default"/>
      </w:rPr>
    </w:lvl>
    <w:lvl w:ilvl="3" w:tplc="DB80663A">
      <w:start w:val="1"/>
      <w:numFmt w:val="bullet"/>
      <w:lvlText w:val=""/>
      <w:lvlJc w:val="left"/>
      <w:pPr>
        <w:ind w:left="2880" w:hanging="360"/>
      </w:pPr>
      <w:rPr>
        <w:rFonts w:ascii="Symbol" w:hAnsi="Symbol" w:hint="default"/>
      </w:rPr>
    </w:lvl>
    <w:lvl w:ilvl="4" w:tplc="4DB81D70">
      <w:start w:val="1"/>
      <w:numFmt w:val="bullet"/>
      <w:lvlText w:val="o"/>
      <w:lvlJc w:val="left"/>
      <w:pPr>
        <w:ind w:left="3600" w:hanging="360"/>
      </w:pPr>
      <w:rPr>
        <w:rFonts w:ascii="Courier New" w:hAnsi="Courier New" w:hint="default"/>
      </w:rPr>
    </w:lvl>
    <w:lvl w:ilvl="5" w:tplc="B7A26D5A">
      <w:start w:val="1"/>
      <w:numFmt w:val="bullet"/>
      <w:lvlText w:val=""/>
      <w:lvlJc w:val="left"/>
      <w:pPr>
        <w:ind w:left="4320" w:hanging="360"/>
      </w:pPr>
      <w:rPr>
        <w:rFonts w:ascii="Wingdings" w:hAnsi="Wingdings" w:hint="default"/>
      </w:rPr>
    </w:lvl>
    <w:lvl w:ilvl="6" w:tplc="A9E40656">
      <w:start w:val="1"/>
      <w:numFmt w:val="bullet"/>
      <w:lvlText w:val=""/>
      <w:lvlJc w:val="left"/>
      <w:pPr>
        <w:ind w:left="5040" w:hanging="360"/>
      </w:pPr>
      <w:rPr>
        <w:rFonts w:ascii="Symbol" w:hAnsi="Symbol" w:hint="default"/>
      </w:rPr>
    </w:lvl>
    <w:lvl w:ilvl="7" w:tplc="5C8CCF3E">
      <w:start w:val="1"/>
      <w:numFmt w:val="bullet"/>
      <w:lvlText w:val="o"/>
      <w:lvlJc w:val="left"/>
      <w:pPr>
        <w:ind w:left="5760" w:hanging="360"/>
      </w:pPr>
      <w:rPr>
        <w:rFonts w:ascii="Courier New" w:hAnsi="Courier New" w:hint="default"/>
      </w:rPr>
    </w:lvl>
    <w:lvl w:ilvl="8" w:tplc="F72A8D1A">
      <w:start w:val="1"/>
      <w:numFmt w:val="bullet"/>
      <w:lvlText w:val=""/>
      <w:lvlJc w:val="left"/>
      <w:pPr>
        <w:ind w:left="6480" w:hanging="360"/>
      </w:pPr>
      <w:rPr>
        <w:rFonts w:ascii="Wingdings" w:hAnsi="Wingdings" w:hint="default"/>
      </w:rPr>
    </w:lvl>
  </w:abstractNum>
  <w:abstractNum w:abstractNumId="23" w15:restartNumberingAfterBreak="0">
    <w:nsid w:val="47D573D4"/>
    <w:multiLevelType w:val="hybridMultilevel"/>
    <w:tmpl w:val="B2E44CA2"/>
    <w:lvl w:ilvl="0" w:tplc="5074F478">
      <w:start w:val="1"/>
      <w:numFmt w:val="bullet"/>
      <w:lvlText w:val=""/>
      <w:lvlJc w:val="left"/>
      <w:pPr>
        <w:ind w:left="720" w:hanging="360"/>
      </w:pPr>
      <w:rPr>
        <w:rFonts w:ascii="Symbol" w:hAnsi="Symbol" w:hint="default"/>
      </w:rPr>
    </w:lvl>
    <w:lvl w:ilvl="1" w:tplc="399A3EA6">
      <w:start w:val="1"/>
      <w:numFmt w:val="bullet"/>
      <w:lvlText w:val="o"/>
      <w:lvlJc w:val="left"/>
      <w:pPr>
        <w:ind w:left="1440" w:hanging="360"/>
      </w:pPr>
      <w:rPr>
        <w:rFonts w:ascii="Courier New" w:hAnsi="Courier New" w:hint="default"/>
      </w:rPr>
    </w:lvl>
    <w:lvl w:ilvl="2" w:tplc="D834E770">
      <w:start w:val="1"/>
      <w:numFmt w:val="bullet"/>
      <w:lvlText w:val=""/>
      <w:lvlJc w:val="left"/>
      <w:pPr>
        <w:ind w:left="2160" w:hanging="360"/>
      </w:pPr>
      <w:rPr>
        <w:rFonts w:ascii="Wingdings" w:hAnsi="Wingdings" w:hint="default"/>
      </w:rPr>
    </w:lvl>
    <w:lvl w:ilvl="3" w:tplc="5BB81D54">
      <w:start w:val="1"/>
      <w:numFmt w:val="bullet"/>
      <w:lvlText w:val=""/>
      <w:lvlJc w:val="left"/>
      <w:pPr>
        <w:ind w:left="2880" w:hanging="360"/>
      </w:pPr>
      <w:rPr>
        <w:rFonts w:ascii="Symbol" w:hAnsi="Symbol" w:hint="default"/>
      </w:rPr>
    </w:lvl>
    <w:lvl w:ilvl="4" w:tplc="849CE9FE">
      <w:start w:val="1"/>
      <w:numFmt w:val="bullet"/>
      <w:lvlText w:val="o"/>
      <w:lvlJc w:val="left"/>
      <w:pPr>
        <w:ind w:left="3600" w:hanging="360"/>
      </w:pPr>
      <w:rPr>
        <w:rFonts w:ascii="Courier New" w:hAnsi="Courier New" w:hint="default"/>
      </w:rPr>
    </w:lvl>
    <w:lvl w:ilvl="5" w:tplc="5D389314">
      <w:start w:val="1"/>
      <w:numFmt w:val="bullet"/>
      <w:lvlText w:val=""/>
      <w:lvlJc w:val="left"/>
      <w:pPr>
        <w:ind w:left="4320" w:hanging="360"/>
      </w:pPr>
      <w:rPr>
        <w:rFonts w:ascii="Wingdings" w:hAnsi="Wingdings" w:hint="default"/>
      </w:rPr>
    </w:lvl>
    <w:lvl w:ilvl="6" w:tplc="E640AC76">
      <w:start w:val="1"/>
      <w:numFmt w:val="bullet"/>
      <w:lvlText w:val=""/>
      <w:lvlJc w:val="left"/>
      <w:pPr>
        <w:ind w:left="5040" w:hanging="360"/>
      </w:pPr>
      <w:rPr>
        <w:rFonts w:ascii="Symbol" w:hAnsi="Symbol" w:hint="default"/>
      </w:rPr>
    </w:lvl>
    <w:lvl w:ilvl="7" w:tplc="BB240130">
      <w:start w:val="1"/>
      <w:numFmt w:val="bullet"/>
      <w:lvlText w:val="o"/>
      <w:lvlJc w:val="left"/>
      <w:pPr>
        <w:ind w:left="5760" w:hanging="360"/>
      </w:pPr>
      <w:rPr>
        <w:rFonts w:ascii="Courier New" w:hAnsi="Courier New" w:hint="default"/>
      </w:rPr>
    </w:lvl>
    <w:lvl w:ilvl="8" w:tplc="D78A704A">
      <w:start w:val="1"/>
      <w:numFmt w:val="bullet"/>
      <w:lvlText w:val=""/>
      <w:lvlJc w:val="left"/>
      <w:pPr>
        <w:ind w:left="6480" w:hanging="360"/>
      </w:pPr>
      <w:rPr>
        <w:rFonts w:ascii="Wingdings" w:hAnsi="Wingdings" w:hint="default"/>
      </w:rPr>
    </w:lvl>
  </w:abstractNum>
  <w:abstractNum w:abstractNumId="24" w15:restartNumberingAfterBreak="0">
    <w:nsid w:val="496B4ACD"/>
    <w:multiLevelType w:val="hybridMultilevel"/>
    <w:tmpl w:val="A8FEB7FE"/>
    <w:lvl w:ilvl="0" w:tplc="1D0EF0B6">
      <w:start w:val="1"/>
      <w:numFmt w:val="bullet"/>
      <w:lvlText w:val=""/>
      <w:lvlJc w:val="left"/>
      <w:pPr>
        <w:ind w:left="720" w:hanging="360"/>
      </w:pPr>
      <w:rPr>
        <w:rFonts w:ascii="Symbol" w:hAnsi="Symbol" w:hint="default"/>
      </w:rPr>
    </w:lvl>
    <w:lvl w:ilvl="1" w:tplc="2958A332">
      <w:start w:val="1"/>
      <w:numFmt w:val="bullet"/>
      <w:lvlText w:val=""/>
      <w:lvlJc w:val="left"/>
      <w:pPr>
        <w:ind w:left="1440" w:hanging="360"/>
      </w:pPr>
      <w:rPr>
        <w:rFonts w:ascii="Symbol" w:hAnsi="Symbol" w:hint="default"/>
      </w:rPr>
    </w:lvl>
    <w:lvl w:ilvl="2" w:tplc="354045B0">
      <w:start w:val="1"/>
      <w:numFmt w:val="bullet"/>
      <w:lvlText w:val=""/>
      <w:lvlJc w:val="left"/>
      <w:pPr>
        <w:ind w:left="2160" w:hanging="360"/>
      </w:pPr>
      <w:rPr>
        <w:rFonts w:ascii="Wingdings" w:hAnsi="Wingdings" w:hint="default"/>
      </w:rPr>
    </w:lvl>
    <w:lvl w:ilvl="3" w:tplc="E5BC17EE">
      <w:start w:val="1"/>
      <w:numFmt w:val="bullet"/>
      <w:lvlText w:val=""/>
      <w:lvlJc w:val="left"/>
      <w:pPr>
        <w:ind w:left="2880" w:hanging="360"/>
      </w:pPr>
      <w:rPr>
        <w:rFonts w:ascii="Symbol" w:hAnsi="Symbol" w:hint="default"/>
      </w:rPr>
    </w:lvl>
    <w:lvl w:ilvl="4" w:tplc="8026A42E">
      <w:start w:val="1"/>
      <w:numFmt w:val="bullet"/>
      <w:lvlText w:val="o"/>
      <w:lvlJc w:val="left"/>
      <w:pPr>
        <w:ind w:left="3600" w:hanging="360"/>
      </w:pPr>
      <w:rPr>
        <w:rFonts w:ascii="Courier New" w:hAnsi="Courier New" w:hint="default"/>
      </w:rPr>
    </w:lvl>
    <w:lvl w:ilvl="5" w:tplc="E7E290F8">
      <w:start w:val="1"/>
      <w:numFmt w:val="bullet"/>
      <w:lvlText w:val=""/>
      <w:lvlJc w:val="left"/>
      <w:pPr>
        <w:ind w:left="4320" w:hanging="360"/>
      </w:pPr>
      <w:rPr>
        <w:rFonts w:ascii="Wingdings" w:hAnsi="Wingdings" w:hint="default"/>
      </w:rPr>
    </w:lvl>
    <w:lvl w:ilvl="6" w:tplc="E4F88EB8">
      <w:start w:val="1"/>
      <w:numFmt w:val="bullet"/>
      <w:lvlText w:val=""/>
      <w:lvlJc w:val="left"/>
      <w:pPr>
        <w:ind w:left="5040" w:hanging="360"/>
      </w:pPr>
      <w:rPr>
        <w:rFonts w:ascii="Symbol" w:hAnsi="Symbol" w:hint="default"/>
      </w:rPr>
    </w:lvl>
    <w:lvl w:ilvl="7" w:tplc="A9FA5A40">
      <w:start w:val="1"/>
      <w:numFmt w:val="bullet"/>
      <w:lvlText w:val="o"/>
      <w:lvlJc w:val="left"/>
      <w:pPr>
        <w:ind w:left="5760" w:hanging="360"/>
      </w:pPr>
      <w:rPr>
        <w:rFonts w:ascii="Courier New" w:hAnsi="Courier New" w:hint="default"/>
      </w:rPr>
    </w:lvl>
    <w:lvl w:ilvl="8" w:tplc="A7C24538">
      <w:start w:val="1"/>
      <w:numFmt w:val="bullet"/>
      <w:lvlText w:val=""/>
      <w:lvlJc w:val="left"/>
      <w:pPr>
        <w:ind w:left="6480" w:hanging="360"/>
      </w:pPr>
      <w:rPr>
        <w:rFonts w:ascii="Wingdings" w:hAnsi="Wingdings" w:hint="default"/>
      </w:rPr>
    </w:lvl>
  </w:abstractNum>
  <w:abstractNum w:abstractNumId="25" w15:restartNumberingAfterBreak="0">
    <w:nsid w:val="532274FA"/>
    <w:multiLevelType w:val="hybridMultilevel"/>
    <w:tmpl w:val="E5D2392E"/>
    <w:lvl w:ilvl="0" w:tplc="21868DA6">
      <w:start w:val="1"/>
      <w:numFmt w:val="bullet"/>
      <w:lvlText w:val=""/>
      <w:lvlJc w:val="left"/>
      <w:pPr>
        <w:ind w:left="720" w:hanging="360"/>
      </w:pPr>
      <w:rPr>
        <w:rFonts w:ascii="Symbol" w:hAnsi="Symbol" w:hint="default"/>
      </w:rPr>
    </w:lvl>
    <w:lvl w:ilvl="1" w:tplc="B770B8CE">
      <w:start w:val="1"/>
      <w:numFmt w:val="bullet"/>
      <w:lvlText w:val="o"/>
      <w:lvlJc w:val="left"/>
      <w:pPr>
        <w:ind w:left="1440" w:hanging="360"/>
      </w:pPr>
      <w:rPr>
        <w:rFonts w:ascii="Courier New" w:hAnsi="Courier New" w:hint="default"/>
      </w:rPr>
    </w:lvl>
    <w:lvl w:ilvl="2" w:tplc="40AEC0FC">
      <w:start w:val="1"/>
      <w:numFmt w:val="bullet"/>
      <w:lvlText w:val=""/>
      <w:lvlJc w:val="left"/>
      <w:pPr>
        <w:ind w:left="2160" w:hanging="360"/>
      </w:pPr>
      <w:rPr>
        <w:rFonts w:ascii="Wingdings" w:hAnsi="Wingdings" w:hint="default"/>
      </w:rPr>
    </w:lvl>
    <w:lvl w:ilvl="3" w:tplc="2654B57E">
      <w:start w:val="1"/>
      <w:numFmt w:val="bullet"/>
      <w:lvlText w:val=""/>
      <w:lvlJc w:val="left"/>
      <w:pPr>
        <w:ind w:left="2880" w:hanging="360"/>
      </w:pPr>
      <w:rPr>
        <w:rFonts w:ascii="Symbol" w:hAnsi="Symbol" w:hint="default"/>
      </w:rPr>
    </w:lvl>
    <w:lvl w:ilvl="4" w:tplc="4724B94A">
      <w:start w:val="1"/>
      <w:numFmt w:val="bullet"/>
      <w:lvlText w:val="o"/>
      <w:lvlJc w:val="left"/>
      <w:pPr>
        <w:ind w:left="3600" w:hanging="360"/>
      </w:pPr>
      <w:rPr>
        <w:rFonts w:ascii="Courier New" w:hAnsi="Courier New" w:hint="default"/>
      </w:rPr>
    </w:lvl>
    <w:lvl w:ilvl="5" w:tplc="F886F712">
      <w:start w:val="1"/>
      <w:numFmt w:val="bullet"/>
      <w:lvlText w:val=""/>
      <w:lvlJc w:val="left"/>
      <w:pPr>
        <w:ind w:left="4320" w:hanging="360"/>
      </w:pPr>
      <w:rPr>
        <w:rFonts w:ascii="Wingdings" w:hAnsi="Wingdings" w:hint="default"/>
      </w:rPr>
    </w:lvl>
    <w:lvl w:ilvl="6" w:tplc="F05A60FE">
      <w:start w:val="1"/>
      <w:numFmt w:val="bullet"/>
      <w:lvlText w:val=""/>
      <w:lvlJc w:val="left"/>
      <w:pPr>
        <w:ind w:left="5040" w:hanging="360"/>
      </w:pPr>
      <w:rPr>
        <w:rFonts w:ascii="Symbol" w:hAnsi="Symbol" w:hint="default"/>
      </w:rPr>
    </w:lvl>
    <w:lvl w:ilvl="7" w:tplc="84728BD0">
      <w:start w:val="1"/>
      <w:numFmt w:val="bullet"/>
      <w:lvlText w:val="o"/>
      <w:lvlJc w:val="left"/>
      <w:pPr>
        <w:ind w:left="5760" w:hanging="360"/>
      </w:pPr>
      <w:rPr>
        <w:rFonts w:ascii="Courier New" w:hAnsi="Courier New" w:hint="default"/>
      </w:rPr>
    </w:lvl>
    <w:lvl w:ilvl="8" w:tplc="3BB64118">
      <w:start w:val="1"/>
      <w:numFmt w:val="bullet"/>
      <w:lvlText w:val=""/>
      <w:lvlJc w:val="left"/>
      <w:pPr>
        <w:ind w:left="6480" w:hanging="360"/>
      </w:pPr>
      <w:rPr>
        <w:rFonts w:ascii="Wingdings" w:hAnsi="Wingdings" w:hint="default"/>
      </w:rPr>
    </w:lvl>
  </w:abstractNum>
  <w:abstractNum w:abstractNumId="26" w15:restartNumberingAfterBreak="0">
    <w:nsid w:val="5D50227C"/>
    <w:multiLevelType w:val="hybridMultilevel"/>
    <w:tmpl w:val="6EF66122"/>
    <w:lvl w:ilvl="0" w:tplc="0409000F">
      <w:start w:val="1"/>
      <w:numFmt w:val="decimal"/>
      <w:lvlText w:val="%1."/>
      <w:lvlJc w:val="left"/>
      <w:pPr>
        <w:ind w:left="720" w:hanging="360"/>
      </w:pPr>
    </w:lvl>
    <w:lvl w:ilvl="1" w:tplc="AC585D28">
      <w:start w:val="1"/>
      <w:numFmt w:val="lowerLetter"/>
      <w:lvlText w:val="%2."/>
      <w:lvlJc w:val="left"/>
      <w:pPr>
        <w:ind w:left="1440" w:hanging="360"/>
      </w:pPr>
      <w:rPr>
        <w:rFonts w:asciiTheme="minorHAnsi" w:hAnsiTheme="minorHAnsi" w:cstheme="minorHAnsi"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0059A"/>
    <w:multiLevelType w:val="hybridMultilevel"/>
    <w:tmpl w:val="EA068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FA5AA3"/>
    <w:multiLevelType w:val="hybridMultilevel"/>
    <w:tmpl w:val="AF9C6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D7E63"/>
    <w:multiLevelType w:val="hybridMultilevel"/>
    <w:tmpl w:val="BEA8AE12"/>
    <w:lvl w:ilvl="0" w:tplc="64E88F8C">
      <w:start w:val="1"/>
      <w:numFmt w:val="bullet"/>
      <w:lvlText w:val=""/>
      <w:lvlJc w:val="left"/>
      <w:pPr>
        <w:ind w:left="720" w:hanging="360"/>
      </w:pPr>
      <w:rPr>
        <w:rFonts w:ascii="Symbol" w:hAnsi="Symbol" w:hint="default"/>
      </w:rPr>
    </w:lvl>
    <w:lvl w:ilvl="1" w:tplc="7DB8709A">
      <w:start w:val="1"/>
      <w:numFmt w:val="bullet"/>
      <w:lvlText w:val="o"/>
      <w:lvlJc w:val="left"/>
      <w:pPr>
        <w:ind w:left="1440" w:hanging="360"/>
      </w:pPr>
      <w:rPr>
        <w:rFonts w:ascii="Courier New" w:hAnsi="Courier New" w:hint="default"/>
      </w:rPr>
    </w:lvl>
    <w:lvl w:ilvl="2" w:tplc="297841EE">
      <w:start w:val="1"/>
      <w:numFmt w:val="bullet"/>
      <w:lvlText w:val=""/>
      <w:lvlJc w:val="left"/>
      <w:pPr>
        <w:ind w:left="2160" w:hanging="360"/>
      </w:pPr>
      <w:rPr>
        <w:rFonts w:ascii="Wingdings" w:hAnsi="Wingdings" w:hint="default"/>
      </w:rPr>
    </w:lvl>
    <w:lvl w:ilvl="3" w:tplc="C840EA4E">
      <w:start w:val="1"/>
      <w:numFmt w:val="bullet"/>
      <w:lvlText w:val=""/>
      <w:lvlJc w:val="left"/>
      <w:pPr>
        <w:ind w:left="2880" w:hanging="360"/>
      </w:pPr>
      <w:rPr>
        <w:rFonts w:ascii="Symbol" w:hAnsi="Symbol" w:hint="default"/>
      </w:rPr>
    </w:lvl>
    <w:lvl w:ilvl="4" w:tplc="4F5C0A90">
      <w:start w:val="1"/>
      <w:numFmt w:val="bullet"/>
      <w:lvlText w:val="o"/>
      <w:lvlJc w:val="left"/>
      <w:pPr>
        <w:ind w:left="3600" w:hanging="360"/>
      </w:pPr>
      <w:rPr>
        <w:rFonts w:ascii="Courier New" w:hAnsi="Courier New" w:hint="default"/>
      </w:rPr>
    </w:lvl>
    <w:lvl w:ilvl="5" w:tplc="B8CAABF8">
      <w:start w:val="1"/>
      <w:numFmt w:val="bullet"/>
      <w:lvlText w:val=""/>
      <w:lvlJc w:val="left"/>
      <w:pPr>
        <w:ind w:left="4320" w:hanging="360"/>
      </w:pPr>
      <w:rPr>
        <w:rFonts w:ascii="Wingdings" w:hAnsi="Wingdings" w:hint="default"/>
      </w:rPr>
    </w:lvl>
    <w:lvl w:ilvl="6" w:tplc="EBE69652">
      <w:start w:val="1"/>
      <w:numFmt w:val="bullet"/>
      <w:lvlText w:val=""/>
      <w:lvlJc w:val="left"/>
      <w:pPr>
        <w:ind w:left="5040" w:hanging="360"/>
      </w:pPr>
      <w:rPr>
        <w:rFonts w:ascii="Symbol" w:hAnsi="Symbol" w:hint="default"/>
      </w:rPr>
    </w:lvl>
    <w:lvl w:ilvl="7" w:tplc="42562B1E">
      <w:start w:val="1"/>
      <w:numFmt w:val="bullet"/>
      <w:lvlText w:val="o"/>
      <w:lvlJc w:val="left"/>
      <w:pPr>
        <w:ind w:left="5760" w:hanging="360"/>
      </w:pPr>
      <w:rPr>
        <w:rFonts w:ascii="Courier New" w:hAnsi="Courier New" w:hint="default"/>
      </w:rPr>
    </w:lvl>
    <w:lvl w:ilvl="8" w:tplc="AAEA823A">
      <w:start w:val="1"/>
      <w:numFmt w:val="bullet"/>
      <w:lvlText w:val=""/>
      <w:lvlJc w:val="left"/>
      <w:pPr>
        <w:ind w:left="6480" w:hanging="360"/>
      </w:pPr>
      <w:rPr>
        <w:rFonts w:ascii="Wingdings" w:hAnsi="Wingdings" w:hint="default"/>
      </w:rPr>
    </w:lvl>
  </w:abstractNum>
  <w:abstractNum w:abstractNumId="30" w15:restartNumberingAfterBreak="0">
    <w:nsid w:val="705B1DBB"/>
    <w:multiLevelType w:val="hybridMultilevel"/>
    <w:tmpl w:val="C0284FE2"/>
    <w:lvl w:ilvl="0" w:tplc="CBFC0742">
      <w:start w:val="1"/>
      <w:numFmt w:val="decimal"/>
      <w:lvlText w:val="%1)"/>
      <w:lvlJc w:val="left"/>
      <w:pPr>
        <w:ind w:left="1080" w:hanging="360"/>
      </w:pPr>
      <w:rPr>
        <w:rFonts w:asciiTheme="minorHAnsi" w:eastAsiaTheme="minorEastAsia" w:hAnsiTheme="minorHAnsi" w:cstheme="minorBidi"/>
      </w:rPr>
    </w:lvl>
    <w:lvl w:ilvl="1" w:tplc="29423B0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5D0F4B"/>
    <w:multiLevelType w:val="hybridMultilevel"/>
    <w:tmpl w:val="1F1CD7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31231850">
    <w:abstractNumId w:val="1"/>
  </w:num>
  <w:num w:numId="2" w16cid:durableId="559053101">
    <w:abstractNumId w:val="29"/>
  </w:num>
  <w:num w:numId="3" w16cid:durableId="1916552596">
    <w:abstractNumId w:val="23"/>
  </w:num>
  <w:num w:numId="4" w16cid:durableId="360671646">
    <w:abstractNumId w:val="12"/>
  </w:num>
  <w:num w:numId="5" w16cid:durableId="140312657">
    <w:abstractNumId w:val="8"/>
  </w:num>
  <w:num w:numId="6" w16cid:durableId="1230841417">
    <w:abstractNumId w:val="22"/>
  </w:num>
  <w:num w:numId="7" w16cid:durableId="519703131">
    <w:abstractNumId w:val="21"/>
  </w:num>
  <w:num w:numId="8" w16cid:durableId="1735159554">
    <w:abstractNumId w:val="18"/>
  </w:num>
  <w:num w:numId="9" w16cid:durableId="564492306">
    <w:abstractNumId w:val="25"/>
  </w:num>
  <w:num w:numId="10" w16cid:durableId="455874468">
    <w:abstractNumId w:val="0"/>
  </w:num>
  <w:num w:numId="11" w16cid:durableId="980156900">
    <w:abstractNumId w:val="24"/>
  </w:num>
  <w:num w:numId="12" w16cid:durableId="1734616067">
    <w:abstractNumId w:val="16"/>
  </w:num>
  <w:num w:numId="13" w16cid:durableId="815530601">
    <w:abstractNumId w:val="10"/>
  </w:num>
  <w:num w:numId="14" w16cid:durableId="188840135">
    <w:abstractNumId w:val="5"/>
  </w:num>
  <w:num w:numId="15" w16cid:durableId="1419445128">
    <w:abstractNumId w:val="28"/>
  </w:num>
  <w:num w:numId="16" w16cid:durableId="905186994">
    <w:abstractNumId w:val="14"/>
  </w:num>
  <w:num w:numId="17" w16cid:durableId="1969624555">
    <w:abstractNumId w:val="19"/>
  </w:num>
  <w:num w:numId="18" w16cid:durableId="519702761">
    <w:abstractNumId w:val="27"/>
  </w:num>
  <w:num w:numId="19" w16cid:durableId="855078723">
    <w:abstractNumId w:val="20"/>
  </w:num>
  <w:num w:numId="20" w16cid:durableId="1788160678">
    <w:abstractNumId w:val="2"/>
  </w:num>
  <w:num w:numId="21" w16cid:durableId="956449944">
    <w:abstractNumId w:val="6"/>
  </w:num>
  <w:num w:numId="22" w16cid:durableId="1822044566">
    <w:abstractNumId w:val="9"/>
  </w:num>
  <w:num w:numId="23" w16cid:durableId="912662971">
    <w:abstractNumId w:val="17"/>
  </w:num>
  <w:num w:numId="24" w16cid:durableId="2103404510">
    <w:abstractNumId w:val="7"/>
  </w:num>
  <w:num w:numId="25" w16cid:durableId="198514386">
    <w:abstractNumId w:val="13"/>
  </w:num>
  <w:num w:numId="26" w16cid:durableId="654532779">
    <w:abstractNumId w:val="30"/>
  </w:num>
  <w:num w:numId="27" w16cid:durableId="1440679625">
    <w:abstractNumId w:val="31"/>
  </w:num>
  <w:num w:numId="28" w16cid:durableId="1844665680">
    <w:abstractNumId w:val="4"/>
  </w:num>
  <w:num w:numId="29" w16cid:durableId="679237448">
    <w:abstractNumId w:val="15"/>
  </w:num>
  <w:num w:numId="30" w16cid:durableId="2037655849">
    <w:abstractNumId w:val="26"/>
  </w:num>
  <w:num w:numId="31" w16cid:durableId="350690101">
    <w:abstractNumId w:val="11"/>
  </w:num>
  <w:num w:numId="32" w16cid:durableId="163043466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D3"/>
    <w:rsid w:val="0001288D"/>
    <w:rsid w:val="000158F9"/>
    <w:rsid w:val="0003642E"/>
    <w:rsid w:val="000B6E86"/>
    <w:rsid w:val="000D0CE5"/>
    <w:rsid w:val="00117246"/>
    <w:rsid w:val="00124535"/>
    <w:rsid w:val="00142374"/>
    <w:rsid w:val="0015138A"/>
    <w:rsid w:val="00170470"/>
    <w:rsid w:val="0017155E"/>
    <w:rsid w:val="0017BFA9"/>
    <w:rsid w:val="00184DE9"/>
    <w:rsid w:val="00187470"/>
    <w:rsid w:val="001974A9"/>
    <w:rsid w:val="001A4C95"/>
    <w:rsid w:val="001A69AA"/>
    <w:rsid w:val="001C5D40"/>
    <w:rsid w:val="001C7699"/>
    <w:rsid w:val="001E437D"/>
    <w:rsid w:val="001F37A4"/>
    <w:rsid w:val="00204D23"/>
    <w:rsid w:val="002148C7"/>
    <w:rsid w:val="00267E29"/>
    <w:rsid w:val="00284D98"/>
    <w:rsid w:val="002875C5"/>
    <w:rsid w:val="002951B1"/>
    <w:rsid w:val="002A2553"/>
    <w:rsid w:val="002B3AF5"/>
    <w:rsid w:val="002B4CB0"/>
    <w:rsid w:val="002C55F4"/>
    <w:rsid w:val="002D2893"/>
    <w:rsid w:val="002E706D"/>
    <w:rsid w:val="002F6A7F"/>
    <w:rsid w:val="0031499C"/>
    <w:rsid w:val="00316D9F"/>
    <w:rsid w:val="00334914"/>
    <w:rsid w:val="003448B9"/>
    <w:rsid w:val="003552E1"/>
    <w:rsid w:val="00379C94"/>
    <w:rsid w:val="0038492F"/>
    <w:rsid w:val="0039416D"/>
    <w:rsid w:val="003A29AA"/>
    <w:rsid w:val="003B20D8"/>
    <w:rsid w:val="003B7782"/>
    <w:rsid w:val="003F100F"/>
    <w:rsid w:val="003F638F"/>
    <w:rsid w:val="00406C6D"/>
    <w:rsid w:val="004220C0"/>
    <w:rsid w:val="004277E6"/>
    <w:rsid w:val="00444F94"/>
    <w:rsid w:val="00455D42"/>
    <w:rsid w:val="00466853"/>
    <w:rsid w:val="004775E7"/>
    <w:rsid w:val="00477755"/>
    <w:rsid w:val="004926E1"/>
    <w:rsid w:val="004B7B2A"/>
    <w:rsid w:val="004B7DE1"/>
    <w:rsid w:val="004C625F"/>
    <w:rsid w:val="004C7426"/>
    <w:rsid w:val="004D6245"/>
    <w:rsid w:val="00500600"/>
    <w:rsid w:val="0053341C"/>
    <w:rsid w:val="00534124"/>
    <w:rsid w:val="00547605"/>
    <w:rsid w:val="00551EA5"/>
    <w:rsid w:val="00554B37"/>
    <w:rsid w:val="00554BF4"/>
    <w:rsid w:val="005A086C"/>
    <w:rsid w:val="005A0EFC"/>
    <w:rsid w:val="005C7344"/>
    <w:rsid w:val="005D3C38"/>
    <w:rsid w:val="005D6C1A"/>
    <w:rsid w:val="00604D47"/>
    <w:rsid w:val="00634834"/>
    <w:rsid w:val="00644209"/>
    <w:rsid w:val="00646EC9"/>
    <w:rsid w:val="0066347E"/>
    <w:rsid w:val="006635DB"/>
    <w:rsid w:val="0066E4BA"/>
    <w:rsid w:val="00692DCE"/>
    <w:rsid w:val="00693DD3"/>
    <w:rsid w:val="00694F9B"/>
    <w:rsid w:val="006964E3"/>
    <w:rsid w:val="006B16F5"/>
    <w:rsid w:val="006B763E"/>
    <w:rsid w:val="006C1A59"/>
    <w:rsid w:val="006E3779"/>
    <w:rsid w:val="00703618"/>
    <w:rsid w:val="00720BA2"/>
    <w:rsid w:val="0072E4F8"/>
    <w:rsid w:val="0075420D"/>
    <w:rsid w:val="00755447"/>
    <w:rsid w:val="007663EE"/>
    <w:rsid w:val="0077558E"/>
    <w:rsid w:val="007A03CC"/>
    <w:rsid w:val="007A2165"/>
    <w:rsid w:val="007A6AA5"/>
    <w:rsid w:val="007B48CA"/>
    <w:rsid w:val="007D3671"/>
    <w:rsid w:val="007D43BC"/>
    <w:rsid w:val="007E45F1"/>
    <w:rsid w:val="00800959"/>
    <w:rsid w:val="00800E74"/>
    <w:rsid w:val="00814AC4"/>
    <w:rsid w:val="00834EB4"/>
    <w:rsid w:val="008459BE"/>
    <w:rsid w:val="00865D48"/>
    <w:rsid w:val="008674B4"/>
    <w:rsid w:val="0088016C"/>
    <w:rsid w:val="0088084E"/>
    <w:rsid w:val="008960A4"/>
    <w:rsid w:val="008A0142"/>
    <w:rsid w:val="008B10C7"/>
    <w:rsid w:val="008C4901"/>
    <w:rsid w:val="008C5F5E"/>
    <w:rsid w:val="008D7301"/>
    <w:rsid w:val="00901C44"/>
    <w:rsid w:val="009036AF"/>
    <w:rsid w:val="00905AD8"/>
    <w:rsid w:val="00917939"/>
    <w:rsid w:val="00921746"/>
    <w:rsid w:val="009342A6"/>
    <w:rsid w:val="00938E60"/>
    <w:rsid w:val="00945B8D"/>
    <w:rsid w:val="00952B2D"/>
    <w:rsid w:val="00962BDB"/>
    <w:rsid w:val="00966343"/>
    <w:rsid w:val="0096697E"/>
    <w:rsid w:val="009673FE"/>
    <w:rsid w:val="00971A20"/>
    <w:rsid w:val="0098179A"/>
    <w:rsid w:val="009A57DD"/>
    <w:rsid w:val="009B4B4C"/>
    <w:rsid w:val="009C4EEF"/>
    <w:rsid w:val="009C510E"/>
    <w:rsid w:val="009E7262"/>
    <w:rsid w:val="00A1351C"/>
    <w:rsid w:val="00A3F076"/>
    <w:rsid w:val="00A54911"/>
    <w:rsid w:val="00A5D50C"/>
    <w:rsid w:val="00A755F6"/>
    <w:rsid w:val="00A91696"/>
    <w:rsid w:val="00A9FB32"/>
    <w:rsid w:val="00AA3B04"/>
    <w:rsid w:val="00AB516C"/>
    <w:rsid w:val="00AB79BB"/>
    <w:rsid w:val="00AD4EF6"/>
    <w:rsid w:val="00B0509E"/>
    <w:rsid w:val="00B15D12"/>
    <w:rsid w:val="00B17440"/>
    <w:rsid w:val="00B177A1"/>
    <w:rsid w:val="00B33758"/>
    <w:rsid w:val="00B342EA"/>
    <w:rsid w:val="00B41CE3"/>
    <w:rsid w:val="00B572B3"/>
    <w:rsid w:val="00B75612"/>
    <w:rsid w:val="00B76569"/>
    <w:rsid w:val="00BB2F87"/>
    <w:rsid w:val="00BC4F89"/>
    <w:rsid w:val="00BD3D69"/>
    <w:rsid w:val="00BD5912"/>
    <w:rsid w:val="00BF7432"/>
    <w:rsid w:val="00C16C9E"/>
    <w:rsid w:val="00C337A1"/>
    <w:rsid w:val="00C4741F"/>
    <w:rsid w:val="00C63D2F"/>
    <w:rsid w:val="00C63FCD"/>
    <w:rsid w:val="00C80DF9"/>
    <w:rsid w:val="00C80E4E"/>
    <w:rsid w:val="00C8714F"/>
    <w:rsid w:val="00CA0FA1"/>
    <w:rsid w:val="00CA4DF2"/>
    <w:rsid w:val="00CC0D7C"/>
    <w:rsid w:val="00CC36E5"/>
    <w:rsid w:val="00CC6DD0"/>
    <w:rsid w:val="00CD741F"/>
    <w:rsid w:val="00D03F22"/>
    <w:rsid w:val="00D10DAB"/>
    <w:rsid w:val="00D118FE"/>
    <w:rsid w:val="00D14373"/>
    <w:rsid w:val="00D20040"/>
    <w:rsid w:val="00D3024C"/>
    <w:rsid w:val="00D30E1C"/>
    <w:rsid w:val="00D333C8"/>
    <w:rsid w:val="00D45E55"/>
    <w:rsid w:val="00D45E62"/>
    <w:rsid w:val="00D55B31"/>
    <w:rsid w:val="00D5FBD6"/>
    <w:rsid w:val="00D7342D"/>
    <w:rsid w:val="00D73E03"/>
    <w:rsid w:val="00DE33E9"/>
    <w:rsid w:val="00DF27DC"/>
    <w:rsid w:val="00E17326"/>
    <w:rsid w:val="00E30F1F"/>
    <w:rsid w:val="00E30F2D"/>
    <w:rsid w:val="00E360F8"/>
    <w:rsid w:val="00E51409"/>
    <w:rsid w:val="00E6283B"/>
    <w:rsid w:val="00E71A85"/>
    <w:rsid w:val="00E727B6"/>
    <w:rsid w:val="00E738E9"/>
    <w:rsid w:val="00E7582D"/>
    <w:rsid w:val="00EA2932"/>
    <w:rsid w:val="00EF2566"/>
    <w:rsid w:val="00EF5A0F"/>
    <w:rsid w:val="00F13A47"/>
    <w:rsid w:val="00F20B2F"/>
    <w:rsid w:val="00F22972"/>
    <w:rsid w:val="00F32CE9"/>
    <w:rsid w:val="00F35F7F"/>
    <w:rsid w:val="00F41801"/>
    <w:rsid w:val="00F50240"/>
    <w:rsid w:val="00F6185B"/>
    <w:rsid w:val="00F61D27"/>
    <w:rsid w:val="00FA1E54"/>
    <w:rsid w:val="00FA4E64"/>
    <w:rsid w:val="00FA9A1E"/>
    <w:rsid w:val="00FC1801"/>
    <w:rsid w:val="00FC36F5"/>
    <w:rsid w:val="00FD55B0"/>
    <w:rsid w:val="00FF9828"/>
    <w:rsid w:val="01050660"/>
    <w:rsid w:val="01072CDB"/>
    <w:rsid w:val="010A8AB4"/>
    <w:rsid w:val="012F5831"/>
    <w:rsid w:val="014485BB"/>
    <w:rsid w:val="016BA11E"/>
    <w:rsid w:val="0184528A"/>
    <w:rsid w:val="0184F871"/>
    <w:rsid w:val="018972C2"/>
    <w:rsid w:val="01991695"/>
    <w:rsid w:val="019A1E7C"/>
    <w:rsid w:val="01A4F19F"/>
    <w:rsid w:val="01AB6B56"/>
    <w:rsid w:val="01ABB20B"/>
    <w:rsid w:val="01C1BF7A"/>
    <w:rsid w:val="01D3B768"/>
    <w:rsid w:val="01E8CA84"/>
    <w:rsid w:val="01EFD340"/>
    <w:rsid w:val="0217025A"/>
    <w:rsid w:val="021A05C8"/>
    <w:rsid w:val="023B0081"/>
    <w:rsid w:val="02574C8C"/>
    <w:rsid w:val="025C4B78"/>
    <w:rsid w:val="0279908E"/>
    <w:rsid w:val="029846F9"/>
    <w:rsid w:val="02A32CC5"/>
    <w:rsid w:val="02ACBD1D"/>
    <w:rsid w:val="02B47268"/>
    <w:rsid w:val="02B6D736"/>
    <w:rsid w:val="02DDFF2C"/>
    <w:rsid w:val="02E5300C"/>
    <w:rsid w:val="02F508A1"/>
    <w:rsid w:val="02FAD920"/>
    <w:rsid w:val="02FF10A4"/>
    <w:rsid w:val="0310274E"/>
    <w:rsid w:val="0327CF6C"/>
    <w:rsid w:val="033DC395"/>
    <w:rsid w:val="03616B6A"/>
    <w:rsid w:val="03671218"/>
    <w:rsid w:val="0375AC0D"/>
    <w:rsid w:val="037A2685"/>
    <w:rsid w:val="038397B2"/>
    <w:rsid w:val="0395B469"/>
    <w:rsid w:val="039C8B19"/>
    <w:rsid w:val="039DDDB7"/>
    <w:rsid w:val="03A314D4"/>
    <w:rsid w:val="03ABACDD"/>
    <w:rsid w:val="03AE535D"/>
    <w:rsid w:val="03B9E467"/>
    <w:rsid w:val="03CAD353"/>
    <w:rsid w:val="040ACBF3"/>
    <w:rsid w:val="04446798"/>
    <w:rsid w:val="0444C96E"/>
    <w:rsid w:val="04472B5F"/>
    <w:rsid w:val="04507AC6"/>
    <w:rsid w:val="0468721B"/>
    <w:rsid w:val="046ED269"/>
    <w:rsid w:val="0473A90B"/>
    <w:rsid w:val="04835C32"/>
    <w:rsid w:val="0483A691"/>
    <w:rsid w:val="04848CB7"/>
    <w:rsid w:val="0498DD77"/>
    <w:rsid w:val="04A2F352"/>
    <w:rsid w:val="04A68C57"/>
    <w:rsid w:val="04ABF7AF"/>
    <w:rsid w:val="04B59030"/>
    <w:rsid w:val="04D3EF5A"/>
    <w:rsid w:val="050F6C19"/>
    <w:rsid w:val="0514D187"/>
    <w:rsid w:val="053ED6A0"/>
    <w:rsid w:val="054663D2"/>
    <w:rsid w:val="054E5AAB"/>
    <w:rsid w:val="05566667"/>
    <w:rsid w:val="056BE4D4"/>
    <w:rsid w:val="0570E3CD"/>
    <w:rsid w:val="0579E80A"/>
    <w:rsid w:val="057D9F57"/>
    <w:rsid w:val="0593EC3A"/>
    <w:rsid w:val="05967A82"/>
    <w:rsid w:val="05B2E8AF"/>
    <w:rsid w:val="05C01680"/>
    <w:rsid w:val="05C2A731"/>
    <w:rsid w:val="05C47A4A"/>
    <w:rsid w:val="05C8576E"/>
    <w:rsid w:val="05D89A13"/>
    <w:rsid w:val="05D8EBC2"/>
    <w:rsid w:val="0600B711"/>
    <w:rsid w:val="062BB058"/>
    <w:rsid w:val="06377AF7"/>
    <w:rsid w:val="063A9800"/>
    <w:rsid w:val="0653416B"/>
    <w:rsid w:val="066BE5A8"/>
    <w:rsid w:val="068215B5"/>
    <w:rsid w:val="06A5E37B"/>
    <w:rsid w:val="06B5960A"/>
    <w:rsid w:val="06B758EF"/>
    <w:rsid w:val="06BF393C"/>
    <w:rsid w:val="06E5F41F"/>
    <w:rsid w:val="0726552D"/>
    <w:rsid w:val="073D53DA"/>
    <w:rsid w:val="07653388"/>
    <w:rsid w:val="0765DB1A"/>
    <w:rsid w:val="078B528D"/>
    <w:rsid w:val="07AB49CD"/>
    <w:rsid w:val="07C3008F"/>
    <w:rsid w:val="07CE725B"/>
    <w:rsid w:val="07DD6859"/>
    <w:rsid w:val="07EEAF94"/>
    <w:rsid w:val="07F3940E"/>
    <w:rsid w:val="08136F98"/>
    <w:rsid w:val="0814C2F8"/>
    <w:rsid w:val="081AB811"/>
    <w:rsid w:val="081B518B"/>
    <w:rsid w:val="0828D291"/>
    <w:rsid w:val="082C6524"/>
    <w:rsid w:val="08307767"/>
    <w:rsid w:val="08532422"/>
    <w:rsid w:val="08555A37"/>
    <w:rsid w:val="085AE532"/>
    <w:rsid w:val="085DB13C"/>
    <w:rsid w:val="086A0368"/>
    <w:rsid w:val="08705936"/>
    <w:rsid w:val="087C6495"/>
    <w:rsid w:val="088076B9"/>
    <w:rsid w:val="08818EE4"/>
    <w:rsid w:val="08B796F8"/>
    <w:rsid w:val="08BF8891"/>
    <w:rsid w:val="08D03866"/>
    <w:rsid w:val="08F38482"/>
    <w:rsid w:val="092273CB"/>
    <w:rsid w:val="093A1BE9"/>
    <w:rsid w:val="09471A2E"/>
    <w:rsid w:val="096D4021"/>
    <w:rsid w:val="097E51FB"/>
    <w:rsid w:val="098405C6"/>
    <w:rsid w:val="098AE22D"/>
    <w:rsid w:val="0997E2B4"/>
    <w:rsid w:val="09A532CD"/>
    <w:rsid w:val="09A70BC2"/>
    <w:rsid w:val="09AC1600"/>
    <w:rsid w:val="09B99BD1"/>
    <w:rsid w:val="09BAC432"/>
    <w:rsid w:val="09C96F0D"/>
    <w:rsid w:val="09CF8D2C"/>
    <w:rsid w:val="09D154DA"/>
    <w:rsid w:val="09D16D4C"/>
    <w:rsid w:val="09EEAB1C"/>
    <w:rsid w:val="0A15444C"/>
    <w:rsid w:val="0A18E497"/>
    <w:rsid w:val="0A1C14D6"/>
    <w:rsid w:val="0A3F3B83"/>
    <w:rsid w:val="0A4F2687"/>
    <w:rsid w:val="0A616F78"/>
    <w:rsid w:val="0A748243"/>
    <w:rsid w:val="0AC0D2F7"/>
    <w:rsid w:val="0AC6FA15"/>
    <w:rsid w:val="0AF8F80F"/>
    <w:rsid w:val="0AFCB550"/>
    <w:rsid w:val="0B1A225C"/>
    <w:rsid w:val="0B1F3DAB"/>
    <w:rsid w:val="0B29450F"/>
    <w:rsid w:val="0B2B32B5"/>
    <w:rsid w:val="0B435206"/>
    <w:rsid w:val="0B569493"/>
    <w:rsid w:val="0B5D710E"/>
    <w:rsid w:val="0B5E0A15"/>
    <w:rsid w:val="0B68B78F"/>
    <w:rsid w:val="0B6C2198"/>
    <w:rsid w:val="0B6EFCCF"/>
    <w:rsid w:val="0B7931D6"/>
    <w:rsid w:val="0B7A6B29"/>
    <w:rsid w:val="0B8BA8D6"/>
    <w:rsid w:val="0B8FF96B"/>
    <w:rsid w:val="0B9C81EF"/>
    <w:rsid w:val="0C0B2213"/>
    <w:rsid w:val="0C1019D1"/>
    <w:rsid w:val="0C145D90"/>
    <w:rsid w:val="0C1C4A42"/>
    <w:rsid w:val="0C259280"/>
    <w:rsid w:val="0C27FA8E"/>
    <w:rsid w:val="0C2B6187"/>
    <w:rsid w:val="0C4621A2"/>
    <w:rsid w:val="0C563856"/>
    <w:rsid w:val="0C59073B"/>
    <w:rsid w:val="0C5D8032"/>
    <w:rsid w:val="0C74BB1D"/>
    <w:rsid w:val="0C8C1252"/>
    <w:rsid w:val="0C8CFAD0"/>
    <w:rsid w:val="0C8F1397"/>
    <w:rsid w:val="0C9DD204"/>
    <w:rsid w:val="0CC5E5D5"/>
    <w:rsid w:val="0CCDD35E"/>
    <w:rsid w:val="0D195B2C"/>
    <w:rsid w:val="0D1E2B62"/>
    <w:rsid w:val="0D2A3C8F"/>
    <w:rsid w:val="0D2A79F8"/>
    <w:rsid w:val="0D3E8F27"/>
    <w:rsid w:val="0D3F36BA"/>
    <w:rsid w:val="0D4F17A1"/>
    <w:rsid w:val="0D5910D5"/>
    <w:rsid w:val="0D59C977"/>
    <w:rsid w:val="0D6CE5F1"/>
    <w:rsid w:val="0D6E048E"/>
    <w:rsid w:val="0D828244"/>
    <w:rsid w:val="0D93CD20"/>
    <w:rsid w:val="0D9B5FF9"/>
    <w:rsid w:val="0D9CA799"/>
    <w:rsid w:val="0D9EDC53"/>
    <w:rsid w:val="0DE14A2B"/>
    <w:rsid w:val="0DF41303"/>
    <w:rsid w:val="0DFB71FE"/>
    <w:rsid w:val="0E082591"/>
    <w:rsid w:val="0E11FC71"/>
    <w:rsid w:val="0E173152"/>
    <w:rsid w:val="0E1911A9"/>
    <w:rsid w:val="0E1E6B83"/>
    <w:rsid w:val="0E2FEC40"/>
    <w:rsid w:val="0E51A338"/>
    <w:rsid w:val="0E687900"/>
    <w:rsid w:val="0E881644"/>
    <w:rsid w:val="0E8C6BDC"/>
    <w:rsid w:val="0E90E3E2"/>
    <w:rsid w:val="0E93EEC4"/>
    <w:rsid w:val="0E9C13E5"/>
    <w:rsid w:val="0E9FA218"/>
    <w:rsid w:val="0EA3090D"/>
    <w:rsid w:val="0EAC20B0"/>
    <w:rsid w:val="0EB818C8"/>
    <w:rsid w:val="0EC678F1"/>
    <w:rsid w:val="0ECB82B8"/>
    <w:rsid w:val="0ECC4670"/>
    <w:rsid w:val="0EFE4171"/>
    <w:rsid w:val="0F14643A"/>
    <w:rsid w:val="0F4E5F0B"/>
    <w:rsid w:val="0F74B0BB"/>
    <w:rsid w:val="0F81A861"/>
    <w:rsid w:val="0F81BA99"/>
    <w:rsid w:val="0F89E4D3"/>
    <w:rsid w:val="0FA90DCD"/>
    <w:rsid w:val="0FB49E04"/>
    <w:rsid w:val="0FB4C4F1"/>
    <w:rsid w:val="0FC9916E"/>
    <w:rsid w:val="0FCE3C98"/>
    <w:rsid w:val="0FD53648"/>
    <w:rsid w:val="0FE5A5F9"/>
    <w:rsid w:val="0FF0E615"/>
    <w:rsid w:val="0FFC09CD"/>
    <w:rsid w:val="10038CF5"/>
    <w:rsid w:val="10045F78"/>
    <w:rsid w:val="1020FD19"/>
    <w:rsid w:val="1023BBDB"/>
    <w:rsid w:val="10319FC8"/>
    <w:rsid w:val="10371CD0"/>
    <w:rsid w:val="103D5462"/>
    <w:rsid w:val="1048F25D"/>
    <w:rsid w:val="105964D4"/>
    <w:rsid w:val="105B2CBE"/>
    <w:rsid w:val="1067879E"/>
    <w:rsid w:val="1077ADC7"/>
    <w:rsid w:val="1078AF52"/>
    <w:rsid w:val="1084FCD9"/>
    <w:rsid w:val="1098AA6C"/>
    <w:rsid w:val="10C0408F"/>
    <w:rsid w:val="10D1EB76"/>
    <w:rsid w:val="10EA8F05"/>
    <w:rsid w:val="10F91BE9"/>
    <w:rsid w:val="111981B2"/>
    <w:rsid w:val="111B214D"/>
    <w:rsid w:val="111FEE06"/>
    <w:rsid w:val="112752F3"/>
    <w:rsid w:val="1128285A"/>
    <w:rsid w:val="11559559"/>
    <w:rsid w:val="1157A31A"/>
    <w:rsid w:val="116B6F68"/>
    <w:rsid w:val="117A691E"/>
    <w:rsid w:val="118F3F5B"/>
    <w:rsid w:val="119FB94B"/>
    <w:rsid w:val="11E1B728"/>
    <w:rsid w:val="1234B85A"/>
    <w:rsid w:val="1251EDA0"/>
    <w:rsid w:val="125C2D17"/>
    <w:rsid w:val="12BF330F"/>
    <w:rsid w:val="12C74B38"/>
    <w:rsid w:val="12E1CF5C"/>
    <w:rsid w:val="12ED3E12"/>
    <w:rsid w:val="12EE394D"/>
    <w:rsid w:val="1308A457"/>
    <w:rsid w:val="131B2A3C"/>
    <w:rsid w:val="132A4F90"/>
    <w:rsid w:val="133C003A"/>
    <w:rsid w:val="134DC1D0"/>
    <w:rsid w:val="1352F846"/>
    <w:rsid w:val="135BF73F"/>
    <w:rsid w:val="1371C483"/>
    <w:rsid w:val="13750CC2"/>
    <w:rsid w:val="137FF869"/>
    <w:rsid w:val="1380931F"/>
    <w:rsid w:val="13875B63"/>
    <w:rsid w:val="13891C19"/>
    <w:rsid w:val="13A12780"/>
    <w:rsid w:val="13ADF1F6"/>
    <w:rsid w:val="13BF5320"/>
    <w:rsid w:val="13D3E779"/>
    <w:rsid w:val="13EB5BD3"/>
    <w:rsid w:val="13FB83AD"/>
    <w:rsid w:val="1403595D"/>
    <w:rsid w:val="140EAE1B"/>
    <w:rsid w:val="1411A16C"/>
    <w:rsid w:val="141CBAA0"/>
    <w:rsid w:val="142205F2"/>
    <w:rsid w:val="1423F63E"/>
    <w:rsid w:val="1430BCAB"/>
    <w:rsid w:val="1458E604"/>
    <w:rsid w:val="145CBF84"/>
    <w:rsid w:val="148DB811"/>
    <w:rsid w:val="149458DA"/>
    <w:rsid w:val="149BA9BC"/>
    <w:rsid w:val="14A48232"/>
    <w:rsid w:val="14A6EB15"/>
    <w:rsid w:val="14ABADD6"/>
    <w:rsid w:val="14ADF7D0"/>
    <w:rsid w:val="14B65293"/>
    <w:rsid w:val="14BE9A9C"/>
    <w:rsid w:val="14C0E6F3"/>
    <w:rsid w:val="14C9E2EB"/>
    <w:rsid w:val="14E61E7E"/>
    <w:rsid w:val="15115480"/>
    <w:rsid w:val="151342EF"/>
    <w:rsid w:val="151EFBFB"/>
    <w:rsid w:val="15231F48"/>
    <w:rsid w:val="153818EA"/>
    <w:rsid w:val="153A23A8"/>
    <w:rsid w:val="153CF7E1"/>
    <w:rsid w:val="1542D1BD"/>
    <w:rsid w:val="154A6260"/>
    <w:rsid w:val="156FB7DA"/>
    <w:rsid w:val="157AE031"/>
    <w:rsid w:val="15970FFF"/>
    <w:rsid w:val="15B19E01"/>
    <w:rsid w:val="15C00FDE"/>
    <w:rsid w:val="15E251EB"/>
    <w:rsid w:val="15EB61B4"/>
    <w:rsid w:val="15F4446A"/>
    <w:rsid w:val="15F6BE45"/>
    <w:rsid w:val="1608463F"/>
    <w:rsid w:val="16437C8F"/>
    <w:rsid w:val="16839D3F"/>
    <w:rsid w:val="16A0D0B0"/>
    <w:rsid w:val="16A44EC6"/>
    <w:rsid w:val="16B833E1"/>
    <w:rsid w:val="16DFECC5"/>
    <w:rsid w:val="16FD7466"/>
    <w:rsid w:val="170CF662"/>
    <w:rsid w:val="171D6277"/>
    <w:rsid w:val="1721DD9B"/>
    <w:rsid w:val="1757225F"/>
    <w:rsid w:val="1761AA6A"/>
    <w:rsid w:val="17682D99"/>
    <w:rsid w:val="177391E9"/>
    <w:rsid w:val="17B7B1EF"/>
    <w:rsid w:val="17C62493"/>
    <w:rsid w:val="17F78003"/>
    <w:rsid w:val="17FF3004"/>
    <w:rsid w:val="18011DDA"/>
    <w:rsid w:val="1805DB10"/>
    <w:rsid w:val="183729E6"/>
    <w:rsid w:val="183901B2"/>
    <w:rsid w:val="185BC138"/>
    <w:rsid w:val="18825511"/>
    <w:rsid w:val="18904321"/>
    <w:rsid w:val="18AB326A"/>
    <w:rsid w:val="18C962C3"/>
    <w:rsid w:val="18E057CA"/>
    <w:rsid w:val="18EA30C0"/>
    <w:rsid w:val="1920F465"/>
    <w:rsid w:val="19249397"/>
    <w:rsid w:val="19667B09"/>
    <w:rsid w:val="198451C5"/>
    <w:rsid w:val="19863A29"/>
    <w:rsid w:val="1990177A"/>
    <w:rsid w:val="19942E6A"/>
    <w:rsid w:val="19A93BD9"/>
    <w:rsid w:val="19D9C1AB"/>
    <w:rsid w:val="19E7805D"/>
    <w:rsid w:val="19EAD3D5"/>
    <w:rsid w:val="1A03D0AC"/>
    <w:rsid w:val="1A0A51D8"/>
    <w:rsid w:val="1A323634"/>
    <w:rsid w:val="1A32D1BC"/>
    <w:rsid w:val="1A407669"/>
    <w:rsid w:val="1A4824C2"/>
    <w:rsid w:val="1A575931"/>
    <w:rsid w:val="1A69DE0B"/>
    <w:rsid w:val="1A6C5F14"/>
    <w:rsid w:val="1A702732"/>
    <w:rsid w:val="1A83ED78"/>
    <w:rsid w:val="1A86771F"/>
    <w:rsid w:val="1A9E0946"/>
    <w:rsid w:val="1AB6F585"/>
    <w:rsid w:val="1AC3F582"/>
    <w:rsid w:val="1AE35A2D"/>
    <w:rsid w:val="1B02AE59"/>
    <w:rsid w:val="1B0F594B"/>
    <w:rsid w:val="1B1061E5"/>
    <w:rsid w:val="1B15D3FB"/>
    <w:rsid w:val="1B1CD913"/>
    <w:rsid w:val="1B3AC538"/>
    <w:rsid w:val="1B4E775B"/>
    <w:rsid w:val="1B5478F2"/>
    <w:rsid w:val="1B590D44"/>
    <w:rsid w:val="1B63EA25"/>
    <w:rsid w:val="1B668A3E"/>
    <w:rsid w:val="1B675E56"/>
    <w:rsid w:val="1B747C31"/>
    <w:rsid w:val="1B833E73"/>
    <w:rsid w:val="1B8B4054"/>
    <w:rsid w:val="1BA9F1B0"/>
    <w:rsid w:val="1BAA4E43"/>
    <w:rsid w:val="1BC6F8D7"/>
    <w:rsid w:val="1BDC9485"/>
    <w:rsid w:val="1BE6CBBA"/>
    <w:rsid w:val="1BF81D82"/>
    <w:rsid w:val="1C02D587"/>
    <w:rsid w:val="1C1174D4"/>
    <w:rsid w:val="1C1F2512"/>
    <w:rsid w:val="1C22AFF4"/>
    <w:rsid w:val="1C352A8A"/>
    <w:rsid w:val="1C3B17CA"/>
    <w:rsid w:val="1C51CD1E"/>
    <w:rsid w:val="1C6FE7F5"/>
    <w:rsid w:val="1C790BEF"/>
    <w:rsid w:val="1C8D6FB3"/>
    <w:rsid w:val="1C9411A3"/>
    <w:rsid w:val="1C994FD0"/>
    <w:rsid w:val="1CB4E922"/>
    <w:rsid w:val="1CBC84DD"/>
    <w:rsid w:val="1CBF730E"/>
    <w:rsid w:val="1CCD3862"/>
    <w:rsid w:val="1CD0DEE8"/>
    <w:rsid w:val="1CD91697"/>
    <w:rsid w:val="1CFC0D2D"/>
    <w:rsid w:val="1D1A144B"/>
    <w:rsid w:val="1D23BB58"/>
    <w:rsid w:val="1D4FB550"/>
    <w:rsid w:val="1D5C20AE"/>
    <w:rsid w:val="1D6D063F"/>
    <w:rsid w:val="1D6F822C"/>
    <w:rsid w:val="1D7423F5"/>
    <w:rsid w:val="1DB40816"/>
    <w:rsid w:val="1DC01454"/>
    <w:rsid w:val="1DC03833"/>
    <w:rsid w:val="1DD48ED2"/>
    <w:rsid w:val="1DDD6C70"/>
    <w:rsid w:val="1DE8CD58"/>
    <w:rsid w:val="1E09751F"/>
    <w:rsid w:val="1E0A1ADD"/>
    <w:rsid w:val="1E149C28"/>
    <w:rsid w:val="1E1B9747"/>
    <w:rsid w:val="1E698957"/>
    <w:rsid w:val="1E6EC7A4"/>
    <w:rsid w:val="1E910471"/>
    <w:rsid w:val="1EA98D64"/>
    <w:rsid w:val="1EB82EB9"/>
    <w:rsid w:val="1ED28DDB"/>
    <w:rsid w:val="1EDBFD67"/>
    <w:rsid w:val="1EE8A9DF"/>
    <w:rsid w:val="1EED128B"/>
    <w:rsid w:val="1EF8514E"/>
    <w:rsid w:val="1F086568"/>
    <w:rsid w:val="1F388FE2"/>
    <w:rsid w:val="1F601611"/>
    <w:rsid w:val="1F6E966B"/>
    <w:rsid w:val="1F7275D4"/>
    <w:rsid w:val="1F7F6461"/>
    <w:rsid w:val="1F8C6508"/>
    <w:rsid w:val="1F915F9B"/>
    <w:rsid w:val="1F9BFF0D"/>
    <w:rsid w:val="1FA5845E"/>
    <w:rsid w:val="1FE00518"/>
    <w:rsid w:val="1FE52253"/>
    <w:rsid w:val="20018CDF"/>
    <w:rsid w:val="200904BA"/>
    <w:rsid w:val="200D2E92"/>
    <w:rsid w:val="203878F3"/>
    <w:rsid w:val="203DA765"/>
    <w:rsid w:val="2044315F"/>
    <w:rsid w:val="20465E2C"/>
    <w:rsid w:val="205A6BD8"/>
    <w:rsid w:val="208E3AD4"/>
    <w:rsid w:val="20919762"/>
    <w:rsid w:val="20A72C06"/>
    <w:rsid w:val="20BA3CDD"/>
    <w:rsid w:val="20CD900A"/>
    <w:rsid w:val="20D81F04"/>
    <w:rsid w:val="20E51674"/>
    <w:rsid w:val="2106A0B4"/>
    <w:rsid w:val="210900AE"/>
    <w:rsid w:val="2122A9D2"/>
    <w:rsid w:val="2124A428"/>
    <w:rsid w:val="212AC7D9"/>
    <w:rsid w:val="212BD73F"/>
    <w:rsid w:val="213C5A61"/>
    <w:rsid w:val="21600F03"/>
    <w:rsid w:val="2168A63E"/>
    <w:rsid w:val="21815034"/>
    <w:rsid w:val="21AF266B"/>
    <w:rsid w:val="21BDC324"/>
    <w:rsid w:val="21D178B2"/>
    <w:rsid w:val="21D8CC8E"/>
    <w:rsid w:val="2201C06C"/>
    <w:rsid w:val="22150374"/>
    <w:rsid w:val="221C05B3"/>
    <w:rsid w:val="221C2BD4"/>
    <w:rsid w:val="22346C6B"/>
    <w:rsid w:val="22454447"/>
    <w:rsid w:val="2265C081"/>
    <w:rsid w:val="2273B8C7"/>
    <w:rsid w:val="228A779A"/>
    <w:rsid w:val="229AEEDA"/>
    <w:rsid w:val="22A508B9"/>
    <w:rsid w:val="22A83F75"/>
    <w:rsid w:val="22B3C7AD"/>
    <w:rsid w:val="22BE09F9"/>
    <w:rsid w:val="22C8A1A4"/>
    <w:rsid w:val="22EE6C12"/>
    <w:rsid w:val="230660A2"/>
    <w:rsid w:val="230B0249"/>
    <w:rsid w:val="2310B190"/>
    <w:rsid w:val="23293ADB"/>
    <w:rsid w:val="2349C57A"/>
    <w:rsid w:val="235C4275"/>
    <w:rsid w:val="23894212"/>
    <w:rsid w:val="2391E3EB"/>
    <w:rsid w:val="23A8F4FD"/>
    <w:rsid w:val="23AB314B"/>
    <w:rsid w:val="23AD52BE"/>
    <w:rsid w:val="23AEE31B"/>
    <w:rsid w:val="23B84286"/>
    <w:rsid w:val="23C10F85"/>
    <w:rsid w:val="23C73E27"/>
    <w:rsid w:val="23D9192D"/>
    <w:rsid w:val="23DEBAD4"/>
    <w:rsid w:val="23F66989"/>
    <w:rsid w:val="23FAF1C0"/>
    <w:rsid w:val="241DDF6F"/>
    <w:rsid w:val="242468EF"/>
    <w:rsid w:val="243E9334"/>
    <w:rsid w:val="2463E006"/>
    <w:rsid w:val="2468430A"/>
    <w:rsid w:val="247DAC82"/>
    <w:rsid w:val="248C2473"/>
    <w:rsid w:val="248D693E"/>
    <w:rsid w:val="249776F0"/>
    <w:rsid w:val="24B4FFEB"/>
    <w:rsid w:val="24B53587"/>
    <w:rsid w:val="24BC64B1"/>
    <w:rsid w:val="24CA7A4C"/>
    <w:rsid w:val="24CE7073"/>
    <w:rsid w:val="24CFA767"/>
    <w:rsid w:val="24D135DE"/>
    <w:rsid w:val="24DF5BEF"/>
    <w:rsid w:val="24E002D4"/>
    <w:rsid w:val="24F66F68"/>
    <w:rsid w:val="24FC2B8E"/>
    <w:rsid w:val="250AF2BF"/>
    <w:rsid w:val="250BE071"/>
    <w:rsid w:val="250FE418"/>
    <w:rsid w:val="255412E7"/>
    <w:rsid w:val="256BA887"/>
    <w:rsid w:val="256CD5A2"/>
    <w:rsid w:val="257F8ABC"/>
    <w:rsid w:val="25C204CE"/>
    <w:rsid w:val="25D6F06E"/>
    <w:rsid w:val="261F79DE"/>
    <w:rsid w:val="263ED5A9"/>
    <w:rsid w:val="2650D04C"/>
    <w:rsid w:val="265CD9EF"/>
    <w:rsid w:val="266732CE"/>
    <w:rsid w:val="269DF27E"/>
    <w:rsid w:val="26BBEB16"/>
    <w:rsid w:val="26C0E2D4"/>
    <w:rsid w:val="26CDA388"/>
    <w:rsid w:val="26E5E5FB"/>
    <w:rsid w:val="26E72405"/>
    <w:rsid w:val="2710DB44"/>
    <w:rsid w:val="27297E61"/>
    <w:rsid w:val="27329282"/>
    <w:rsid w:val="27422093"/>
    <w:rsid w:val="2745A5DD"/>
    <w:rsid w:val="2762A8BD"/>
    <w:rsid w:val="27645F5C"/>
    <w:rsid w:val="276D1673"/>
    <w:rsid w:val="2777DEA3"/>
    <w:rsid w:val="2781F066"/>
    <w:rsid w:val="279DD3F0"/>
    <w:rsid w:val="27A2F048"/>
    <w:rsid w:val="27A9DB27"/>
    <w:rsid w:val="27F46749"/>
    <w:rsid w:val="282F52F5"/>
    <w:rsid w:val="2853D38E"/>
    <w:rsid w:val="28573EB5"/>
    <w:rsid w:val="285D0951"/>
    <w:rsid w:val="287FEDEA"/>
    <w:rsid w:val="288A38DC"/>
    <w:rsid w:val="28A07B34"/>
    <w:rsid w:val="28A177C3"/>
    <w:rsid w:val="28ACE9DC"/>
    <w:rsid w:val="28AD40AC"/>
    <w:rsid w:val="28C4D97B"/>
    <w:rsid w:val="28DB70D7"/>
    <w:rsid w:val="28F26821"/>
    <w:rsid w:val="293FD948"/>
    <w:rsid w:val="296B32C3"/>
    <w:rsid w:val="2977C3C7"/>
    <w:rsid w:val="29A40D2B"/>
    <w:rsid w:val="29AE2CB5"/>
    <w:rsid w:val="29B3D5BE"/>
    <w:rsid w:val="29C78A80"/>
    <w:rsid w:val="29D06707"/>
    <w:rsid w:val="29E7D60F"/>
    <w:rsid w:val="29FA00D8"/>
    <w:rsid w:val="29FFD940"/>
    <w:rsid w:val="2A007AA8"/>
    <w:rsid w:val="2A01590E"/>
    <w:rsid w:val="2A63A276"/>
    <w:rsid w:val="2A67C77C"/>
    <w:rsid w:val="2A7D469F"/>
    <w:rsid w:val="2A8E3882"/>
    <w:rsid w:val="2A8F7ED1"/>
    <w:rsid w:val="2A9F637F"/>
    <w:rsid w:val="2AAE2803"/>
    <w:rsid w:val="2AAFF381"/>
    <w:rsid w:val="2ABFDCE3"/>
    <w:rsid w:val="2ACBC5FD"/>
    <w:rsid w:val="2ACF668B"/>
    <w:rsid w:val="2AD4446D"/>
    <w:rsid w:val="2AD574B2"/>
    <w:rsid w:val="2B00B5C7"/>
    <w:rsid w:val="2B0CD592"/>
    <w:rsid w:val="2B1B39DA"/>
    <w:rsid w:val="2B2704A6"/>
    <w:rsid w:val="2B32355F"/>
    <w:rsid w:val="2B400506"/>
    <w:rsid w:val="2B59DC2D"/>
    <w:rsid w:val="2B7A599D"/>
    <w:rsid w:val="2B8CFF54"/>
    <w:rsid w:val="2B9527D9"/>
    <w:rsid w:val="2B9F930A"/>
    <w:rsid w:val="2BB52BA0"/>
    <w:rsid w:val="2BC113B4"/>
    <w:rsid w:val="2BDB2862"/>
    <w:rsid w:val="2BE09358"/>
    <w:rsid w:val="2BE2156E"/>
    <w:rsid w:val="2BEF43C0"/>
    <w:rsid w:val="2C07AC12"/>
    <w:rsid w:val="2C1C2BCC"/>
    <w:rsid w:val="2C26C5D8"/>
    <w:rsid w:val="2C3D2BAE"/>
    <w:rsid w:val="2C51F02B"/>
    <w:rsid w:val="2C5A3B3E"/>
    <w:rsid w:val="2C5E6AB8"/>
    <w:rsid w:val="2C611D4C"/>
    <w:rsid w:val="2C621E19"/>
    <w:rsid w:val="2C62F5E6"/>
    <w:rsid w:val="2C78FAA5"/>
    <w:rsid w:val="2C81A6A6"/>
    <w:rsid w:val="2CA6F926"/>
    <w:rsid w:val="2CB9305F"/>
    <w:rsid w:val="2CC0FFA7"/>
    <w:rsid w:val="2CC4477F"/>
    <w:rsid w:val="2CD7A615"/>
    <w:rsid w:val="2CE5445D"/>
    <w:rsid w:val="2CEB5814"/>
    <w:rsid w:val="2D5674BE"/>
    <w:rsid w:val="2D7D5478"/>
    <w:rsid w:val="2D825CF3"/>
    <w:rsid w:val="2DAAD794"/>
    <w:rsid w:val="2DAE5BE2"/>
    <w:rsid w:val="2DEA98EC"/>
    <w:rsid w:val="2DFB0893"/>
    <w:rsid w:val="2E171FD0"/>
    <w:rsid w:val="2E282B1C"/>
    <w:rsid w:val="2E415A87"/>
    <w:rsid w:val="2E60200C"/>
    <w:rsid w:val="2E61CA94"/>
    <w:rsid w:val="2E6970C3"/>
    <w:rsid w:val="2E9E9479"/>
    <w:rsid w:val="2EB39715"/>
    <w:rsid w:val="2EC2E69D"/>
    <w:rsid w:val="2F39BE83"/>
    <w:rsid w:val="2F46A7F5"/>
    <w:rsid w:val="2FC44CD9"/>
    <w:rsid w:val="2FCD0081"/>
    <w:rsid w:val="2FD6313F"/>
    <w:rsid w:val="3002ADAE"/>
    <w:rsid w:val="30186BBD"/>
    <w:rsid w:val="301E76E3"/>
    <w:rsid w:val="303C59F1"/>
    <w:rsid w:val="303E3DC8"/>
    <w:rsid w:val="304057AE"/>
    <w:rsid w:val="304DA1E0"/>
    <w:rsid w:val="30500446"/>
    <w:rsid w:val="305D4114"/>
    <w:rsid w:val="305D8A93"/>
    <w:rsid w:val="30636464"/>
    <w:rsid w:val="30666FA4"/>
    <w:rsid w:val="30888A8B"/>
    <w:rsid w:val="30951F8F"/>
    <w:rsid w:val="30AE6FAD"/>
    <w:rsid w:val="30B6E76D"/>
    <w:rsid w:val="30CDA8D4"/>
    <w:rsid w:val="30E451A9"/>
    <w:rsid w:val="30E518D8"/>
    <w:rsid w:val="30EC2194"/>
    <w:rsid w:val="30F0AC6B"/>
    <w:rsid w:val="30F430E3"/>
    <w:rsid w:val="30FA16BE"/>
    <w:rsid w:val="30FADC57"/>
    <w:rsid w:val="310A68F3"/>
    <w:rsid w:val="310B41A2"/>
    <w:rsid w:val="3117C07E"/>
    <w:rsid w:val="3120477A"/>
    <w:rsid w:val="3124010D"/>
    <w:rsid w:val="313BEF6C"/>
    <w:rsid w:val="314A186B"/>
    <w:rsid w:val="317F15B7"/>
    <w:rsid w:val="318AF51D"/>
    <w:rsid w:val="319101F5"/>
    <w:rsid w:val="31A22BB9"/>
    <w:rsid w:val="31A91DCD"/>
    <w:rsid w:val="31ABEF34"/>
    <w:rsid w:val="31BD6D81"/>
    <w:rsid w:val="31D00385"/>
    <w:rsid w:val="31D44795"/>
    <w:rsid w:val="31E56E91"/>
    <w:rsid w:val="31EB2261"/>
    <w:rsid w:val="31FFFE13"/>
    <w:rsid w:val="320744D1"/>
    <w:rsid w:val="320C7783"/>
    <w:rsid w:val="3212F7F8"/>
    <w:rsid w:val="324C83A7"/>
    <w:rsid w:val="32532DAE"/>
    <w:rsid w:val="3271F39A"/>
    <w:rsid w:val="327E73DE"/>
    <w:rsid w:val="327FB41A"/>
    <w:rsid w:val="329EBC58"/>
    <w:rsid w:val="32A75A74"/>
    <w:rsid w:val="32A9985E"/>
    <w:rsid w:val="32B53E00"/>
    <w:rsid w:val="32C2F2EC"/>
    <w:rsid w:val="32C9F82E"/>
    <w:rsid w:val="32CA8CC2"/>
    <w:rsid w:val="32D3CDD5"/>
    <w:rsid w:val="32E5EDAA"/>
    <w:rsid w:val="32ECD183"/>
    <w:rsid w:val="3309E79B"/>
    <w:rsid w:val="330BC57B"/>
    <w:rsid w:val="330F7F8F"/>
    <w:rsid w:val="33162AF7"/>
    <w:rsid w:val="332BEB6E"/>
    <w:rsid w:val="334F0B93"/>
    <w:rsid w:val="3355A240"/>
    <w:rsid w:val="3367D9F2"/>
    <w:rsid w:val="338F06E7"/>
    <w:rsid w:val="33D5D719"/>
    <w:rsid w:val="33F83203"/>
    <w:rsid w:val="33FDC897"/>
    <w:rsid w:val="340F3A6D"/>
    <w:rsid w:val="341BAB1B"/>
    <w:rsid w:val="341E827D"/>
    <w:rsid w:val="3441B3B7"/>
    <w:rsid w:val="34424B98"/>
    <w:rsid w:val="346973EE"/>
    <w:rsid w:val="346A791D"/>
    <w:rsid w:val="34CCB117"/>
    <w:rsid w:val="35053B8C"/>
    <w:rsid w:val="35077C27"/>
    <w:rsid w:val="35080A43"/>
    <w:rsid w:val="3508A281"/>
    <w:rsid w:val="350939F9"/>
    <w:rsid w:val="353222CB"/>
    <w:rsid w:val="35462DD6"/>
    <w:rsid w:val="3558CA58"/>
    <w:rsid w:val="356592DD"/>
    <w:rsid w:val="356BB9C6"/>
    <w:rsid w:val="356DAEC3"/>
    <w:rsid w:val="35BA9E0B"/>
    <w:rsid w:val="35BFD47F"/>
    <w:rsid w:val="35C69F10"/>
    <w:rsid w:val="35CC4025"/>
    <w:rsid w:val="35CD4277"/>
    <w:rsid w:val="360F608F"/>
    <w:rsid w:val="36348FAA"/>
    <w:rsid w:val="363D1E72"/>
    <w:rsid w:val="364A9E10"/>
    <w:rsid w:val="36698697"/>
    <w:rsid w:val="3673E770"/>
    <w:rsid w:val="36783DE8"/>
    <w:rsid w:val="367AC070"/>
    <w:rsid w:val="368CC67A"/>
    <w:rsid w:val="36B6C5B8"/>
    <w:rsid w:val="36C3FE05"/>
    <w:rsid w:val="36C48427"/>
    <w:rsid w:val="36D04567"/>
    <w:rsid w:val="36DADA90"/>
    <w:rsid w:val="36DB2CCF"/>
    <w:rsid w:val="36EABAC5"/>
    <w:rsid w:val="36EB1E67"/>
    <w:rsid w:val="36F6527D"/>
    <w:rsid w:val="370FA79D"/>
    <w:rsid w:val="3710D48B"/>
    <w:rsid w:val="37112839"/>
    <w:rsid w:val="371B40E9"/>
    <w:rsid w:val="37264B36"/>
    <w:rsid w:val="3729D6E0"/>
    <w:rsid w:val="37490BDF"/>
    <w:rsid w:val="37529C10"/>
    <w:rsid w:val="3776ECFC"/>
    <w:rsid w:val="37A26006"/>
    <w:rsid w:val="37A37AD8"/>
    <w:rsid w:val="37B0FBA4"/>
    <w:rsid w:val="37BB2870"/>
    <w:rsid w:val="37CE0E64"/>
    <w:rsid w:val="382AA2D2"/>
    <w:rsid w:val="3830DEE9"/>
    <w:rsid w:val="3876FD30"/>
    <w:rsid w:val="3890A5EC"/>
    <w:rsid w:val="38AE5649"/>
    <w:rsid w:val="38BAADB2"/>
    <w:rsid w:val="38CFB7D5"/>
    <w:rsid w:val="38FCDFAB"/>
    <w:rsid w:val="3901CE06"/>
    <w:rsid w:val="3901EBF8"/>
    <w:rsid w:val="39078128"/>
    <w:rsid w:val="392FE882"/>
    <w:rsid w:val="393068F2"/>
    <w:rsid w:val="393DEBBB"/>
    <w:rsid w:val="3940A7AA"/>
    <w:rsid w:val="394913D8"/>
    <w:rsid w:val="3966074B"/>
    <w:rsid w:val="3988D317"/>
    <w:rsid w:val="39912B5E"/>
    <w:rsid w:val="39AAB80D"/>
    <w:rsid w:val="39B7018D"/>
    <w:rsid w:val="39F32CD2"/>
    <w:rsid w:val="39F71C12"/>
    <w:rsid w:val="3A12CEE6"/>
    <w:rsid w:val="3A174D0C"/>
    <w:rsid w:val="3A31E7D3"/>
    <w:rsid w:val="3A3BB91A"/>
    <w:rsid w:val="3A47AE5B"/>
    <w:rsid w:val="3A517D78"/>
    <w:rsid w:val="3A52E54B"/>
    <w:rsid w:val="3A5A2C6C"/>
    <w:rsid w:val="3A822F92"/>
    <w:rsid w:val="3A8C6F65"/>
    <w:rsid w:val="3A944ED0"/>
    <w:rsid w:val="3A961E64"/>
    <w:rsid w:val="3ABBC029"/>
    <w:rsid w:val="3ACC3953"/>
    <w:rsid w:val="3ACE9E02"/>
    <w:rsid w:val="3AED963C"/>
    <w:rsid w:val="3AFAD77B"/>
    <w:rsid w:val="3B11CCD0"/>
    <w:rsid w:val="3B3FD82B"/>
    <w:rsid w:val="3B5977FB"/>
    <w:rsid w:val="3B703009"/>
    <w:rsid w:val="3B91117D"/>
    <w:rsid w:val="3B97CC2C"/>
    <w:rsid w:val="3BBC596B"/>
    <w:rsid w:val="3BD96BA9"/>
    <w:rsid w:val="3BDB3727"/>
    <w:rsid w:val="3BE935C7"/>
    <w:rsid w:val="3BEA6FC5"/>
    <w:rsid w:val="3BF213B2"/>
    <w:rsid w:val="3C2499DD"/>
    <w:rsid w:val="3C56946D"/>
    <w:rsid w:val="3C70B410"/>
    <w:rsid w:val="3C94CCBB"/>
    <w:rsid w:val="3CAEC6C3"/>
    <w:rsid w:val="3CE71C24"/>
    <w:rsid w:val="3D198AFE"/>
    <w:rsid w:val="3D22CDFE"/>
    <w:rsid w:val="3D2827D5"/>
    <w:rsid w:val="3D2F6C40"/>
    <w:rsid w:val="3D4089E4"/>
    <w:rsid w:val="3D5B2A0F"/>
    <w:rsid w:val="3D5C6621"/>
    <w:rsid w:val="3D739C33"/>
    <w:rsid w:val="3D7D38A1"/>
    <w:rsid w:val="3D8A4AE9"/>
    <w:rsid w:val="3D90AC8F"/>
    <w:rsid w:val="3DA4AADD"/>
    <w:rsid w:val="3DBAC8A9"/>
    <w:rsid w:val="3DC7ADD3"/>
    <w:rsid w:val="3E104D1F"/>
    <w:rsid w:val="3E11395D"/>
    <w:rsid w:val="3E218302"/>
    <w:rsid w:val="3E3607AC"/>
    <w:rsid w:val="3E5323EC"/>
    <w:rsid w:val="3E545EA6"/>
    <w:rsid w:val="3E5B5243"/>
    <w:rsid w:val="3E600EB8"/>
    <w:rsid w:val="3EA0E378"/>
    <w:rsid w:val="3EA76EE3"/>
    <w:rsid w:val="3EAAF85A"/>
    <w:rsid w:val="3EC3D0BA"/>
    <w:rsid w:val="3ECE9FEA"/>
    <w:rsid w:val="3ED4E51F"/>
    <w:rsid w:val="3ED9A834"/>
    <w:rsid w:val="3EF28C31"/>
    <w:rsid w:val="3EF4E71B"/>
    <w:rsid w:val="3F245E84"/>
    <w:rsid w:val="3F2914E9"/>
    <w:rsid w:val="3F3C24CC"/>
    <w:rsid w:val="3F54078E"/>
    <w:rsid w:val="3F55A0B5"/>
    <w:rsid w:val="3F716360"/>
    <w:rsid w:val="3F796D24"/>
    <w:rsid w:val="3FA9EB91"/>
    <w:rsid w:val="3FAC236E"/>
    <w:rsid w:val="3FAF7289"/>
    <w:rsid w:val="3FD7A9E3"/>
    <w:rsid w:val="3FF0F34A"/>
    <w:rsid w:val="40037DEC"/>
    <w:rsid w:val="400E1FF2"/>
    <w:rsid w:val="4034A1EC"/>
    <w:rsid w:val="40867F57"/>
    <w:rsid w:val="4090F34A"/>
    <w:rsid w:val="40A32056"/>
    <w:rsid w:val="40D33BCE"/>
    <w:rsid w:val="40E2888C"/>
    <w:rsid w:val="40E6261B"/>
    <w:rsid w:val="40EB8736"/>
    <w:rsid w:val="410D33C1"/>
    <w:rsid w:val="41112413"/>
    <w:rsid w:val="4123D758"/>
    <w:rsid w:val="41598538"/>
    <w:rsid w:val="415D30CC"/>
    <w:rsid w:val="415DA40B"/>
    <w:rsid w:val="41858780"/>
    <w:rsid w:val="41A14396"/>
    <w:rsid w:val="41A19843"/>
    <w:rsid w:val="41B1ADD6"/>
    <w:rsid w:val="41E8C831"/>
    <w:rsid w:val="41FBAD50"/>
    <w:rsid w:val="4257FCAF"/>
    <w:rsid w:val="425A63A3"/>
    <w:rsid w:val="42852F2A"/>
    <w:rsid w:val="42A90422"/>
    <w:rsid w:val="42AD0F9E"/>
    <w:rsid w:val="42AF124A"/>
    <w:rsid w:val="42C54FC3"/>
    <w:rsid w:val="42DAE3F5"/>
    <w:rsid w:val="42E0B985"/>
    <w:rsid w:val="42E354B3"/>
    <w:rsid w:val="42FD67A2"/>
    <w:rsid w:val="4312F8F1"/>
    <w:rsid w:val="4332346D"/>
    <w:rsid w:val="43328480"/>
    <w:rsid w:val="4343611C"/>
    <w:rsid w:val="434CE381"/>
    <w:rsid w:val="434D40CE"/>
    <w:rsid w:val="4355B91B"/>
    <w:rsid w:val="4374549B"/>
    <w:rsid w:val="43B7D1E1"/>
    <w:rsid w:val="43BD21EF"/>
    <w:rsid w:val="43C8172B"/>
    <w:rsid w:val="43EE83EB"/>
    <w:rsid w:val="43F2DF7F"/>
    <w:rsid w:val="441D76C7"/>
    <w:rsid w:val="4488C198"/>
    <w:rsid w:val="44ABA217"/>
    <w:rsid w:val="44B253BA"/>
    <w:rsid w:val="44E7A2F8"/>
    <w:rsid w:val="44E94289"/>
    <w:rsid w:val="44EE3F75"/>
    <w:rsid w:val="4525AF33"/>
    <w:rsid w:val="452F8F85"/>
    <w:rsid w:val="456257E2"/>
    <w:rsid w:val="456E951D"/>
    <w:rsid w:val="45EC52CF"/>
    <w:rsid w:val="45FF429B"/>
    <w:rsid w:val="4607CFD3"/>
    <w:rsid w:val="462B8427"/>
    <w:rsid w:val="462D0ADD"/>
    <w:rsid w:val="46542743"/>
    <w:rsid w:val="465B7B76"/>
    <w:rsid w:val="465FB7B6"/>
    <w:rsid w:val="46674798"/>
    <w:rsid w:val="46734E03"/>
    <w:rsid w:val="4673B7CC"/>
    <w:rsid w:val="467D03AE"/>
    <w:rsid w:val="46D2D486"/>
    <w:rsid w:val="46D36120"/>
    <w:rsid w:val="46D57045"/>
    <w:rsid w:val="46F151EE"/>
    <w:rsid w:val="46FEDC7A"/>
    <w:rsid w:val="4707E686"/>
    <w:rsid w:val="47107970"/>
    <w:rsid w:val="47136954"/>
    <w:rsid w:val="471F7D65"/>
    <w:rsid w:val="47200314"/>
    <w:rsid w:val="472CF4B5"/>
    <w:rsid w:val="473476E2"/>
    <w:rsid w:val="476B6006"/>
    <w:rsid w:val="4777B02E"/>
    <w:rsid w:val="4777EECD"/>
    <w:rsid w:val="47813802"/>
    <w:rsid w:val="478928E8"/>
    <w:rsid w:val="478D10C6"/>
    <w:rsid w:val="479BF47E"/>
    <w:rsid w:val="47B19F75"/>
    <w:rsid w:val="47C94240"/>
    <w:rsid w:val="47D087D5"/>
    <w:rsid w:val="47E89CA7"/>
    <w:rsid w:val="48048FE0"/>
    <w:rsid w:val="4815515F"/>
    <w:rsid w:val="4824F022"/>
    <w:rsid w:val="4853B492"/>
    <w:rsid w:val="4857688E"/>
    <w:rsid w:val="48660E4D"/>
    <w:rsid w:val="488BBF52"/>
    <w:rsid w:val="488E56ED"/>
    <w:rsid w:val="4894998A"/>
    <w:rsid w:val="489521FA"/>
    <w:rsid w:val="48A61B99"/>
    <w:rsid w:val="48C6B792"/>
    <w:rsid w:val="4903B347"/>
    <w:rsid w:val="4916F0FF"/>
    <w:rsid w:val="493782E0"/>
    <w:rsid w:val="4948D9F4"/>
    <w:rsid w:val="4970AF8A"/>
    <w:rsid w:val="498063C0"/>
    <w:rsid w:val="49952DE1"/>
    <w:rsid w:val="49AC7DEF"/>
    <w:rsid w:val="49B78082"/>
    <w:rsid w:val="49C38E28"/>
    <w:rsid w:val="49CBE647"/>
    <w:rsid w:val="49CF0622"/>
    <w:rsid w:val="49E745CA"/>
    <w:rsid w:val="4A00796C"/>
    <w:rsid w:val="4A03315E"/>
    <w:rsid w:val="4A13EC98"/>
    <w:rsid w:val="4A3AD693"/>
    <w:rsid w:val="4A47D52E"/>
    <w:rsid w:val="4A611CB4"/>
    <w:rsid w:val="4A95A49F"/>
    <w:rsid w:val="4AC82323"/>
    <w:rsid w:val="4AD537D8"/>
    <w:rsid w:val="4ADB7F80"/>
    <w:rsid w:val="4B0A8ABA"/>
    <w:rsid w:val="4B1EC245"/>
    <w:rsid w:val="4B4A871D"/>
    <w:rsid w:val="4B600757"/>
    <w:rsid w:val="4B771CA8"/>
    <w:rsid w:val="4B9BD21A"/>
    <w:rsid w:val="4BA13177"/>
    <w:rsid w:val="4BB7BD24"/>
    <w:rsid w:val="4BCAD7C2"/>
    <w:rsid w:val="4BCC2F15"/>
    <w:rsid w:val="4BE4BC20"/>
    <w:rsid w:val="4BF7BD17"/>
    <w:rsid w:val="4C0E779A"/>
    <w:rsid w:val="4C16B65D"/>
    <w:rsid w:val="4C22E8E6"/>
    <w:rsid w:val="4C337605"/>
    <w:rsid w:val="4C3C13C6"/>
    <w:rsid w:val="4C4A480D"/>
    <w:rsid w:val="4C6DD62A"/>
    <w:rsid w:val="4C77CE0D"/>
    <w:rsid w:val="4C859A94"/>
    <w:rsid w:val="4C8DDF34"/>
    <w:rsid w:val="4C9A68AE"/>
    <w:rsid w:val="4C9E2BE9"/>
    <w:rsid w:val="4CB0C716"/>
    <w:rsid w:val="4CB43645"/>
    <w:rsid w:val="4CC9BCCC"/>
    <w:rsid w:val="4CD09769"/>
    <w:rsid w:val="4CDD9332"/>
    <w:rsid w:val="4CE180B4"/>
    <w:rsid w:val="4CEBFC87"/>
    <w:rsid w:val="4CEFDDC8"/>
    <w:rsid w:val="4CF65FCB"/>
    <w:rsid w:val="4CF6D96B"/>
    <w:rsid w:val="4D084F90"/>
    <w:rsid w:val="4D3920BB"/>
    <w:rsid w:val="4D44EECF"/>
    <w:rsid w:val="4D48EBE8"/>
    <w:rsid w:val="4D50495E"/>
    <w:rsid w:val="4D7C752F"/>
    <w:rsid w:val="4D9D86B0"/>
    <w:rsid w:val="4D9EA69B"/>
    <w:rsid w:val="4DD0757E"/>
    <w:rsid w:val="4DD7893D"/>
    <w:rsid w:val="4DE1301B"/>
    <w:rsid w:val="4DEC5F5B"/>
    <w:rsid w:val="4E00B0A2"/>
    <w:rsid w:val="4E040225"/>
    <w:rsid w:val="4E1C03B2"/>
    <w:rsid w:val="4E42EF38"/>
    <w:rsid w:val="4E581BDA"/>
    <w:rsid w:val="4EA6C576"/>
    <w:rsid w:val="4EB0A3B6"/>
    <w:rsid w:val="4EDF3595"/>
    <w:rsid w:val="4EDF6E9E"/>
    <w:rsid w:val="4F0D4062"/>
    <w:rsid w:val="4F11A118"/>
    <w:rsid w:val="4F1B201A"/>
    <w:rsid w:val="4F31F29E"/>
    <w:rsid w:val="4F413134"/>
    <w:rsid w:val="4F469F56"/>
    <w:rsid w:val="4F5E5B39"/>
    <w:rsid w:val="4F5E8C8E"/>
    <w:rsid w:val="4F6ACB74"/>
    <w:rsid w:val="4F7C2B68"/>
    <w:rsid w:val="4F7FEDF0"/>
    <w:rsid w:val="4F85B93E"/>
    <w:rsid w:val="4F900C5C"/>
    <w:rsid w:val="4F97F8F9"/>
    <w:rsid w:val="4F9A5F9E"/>
    <w:rsid w:val="4FBDCA1F"/>
    <w:rsid w:val="4FEBF73A"/>
    <w:rsid w:val="4FF0B07A"/>
    <w:rsid w:val="5008382B"/>
    <w:rsid w:val="5009C762"/>
    <w:rsid w:val="501D3AD5"/>
    <w:rsid w:val="5026214A"/>
    <w:rsid w:val="503220AB"/>
    <w:rsid w:val="503B6919"/>
    <w:rsid w:val="5048F46F"/>
    <w:rsid w:val="505CDF8F"/>
    <w:rsid w:val="50D702B0"/>
    <w:rsid w:val="50E3736E"/>
    <w:rsid w:val="50EA2780"/>
    <w:rsid w:val="50EC27F8"/>
    <w:rsid w:val="50F6D2D1"/>
    <w:rsid w:val="51013498"/>
    <w:rsid w:val="510F8266"/>
    <w:rsid w:val="51101917"/>
    <w:rsid w:val="511D1DB9"/>
    <w:rsid w:val="51206AFD"/>
    <w:rsid w:val="51251B77"/>
    <w:rsid w:val="513689F6"/>
    <w:rsid w:val="513CAB00"/>
    <w:rsid w:val="51626D18"/>
    <w:rsid w:val="516D5AD2"/>
    <w:rsid w:val="517543B2"/>
    <w:rsid w:val="5186D3F2"/>
    <w:rsid w:val="518DFEFD"/>
    <w:rsid w:val="51936E62"/>
    <w:rsid w:val="51A0A49F"/>
    <w:rsid w:val="51A56854"/>
    <w:rsid w:val="51A851EC"/>
    <w:rsid w:val="51BE359E"/>
    <w:rsid w:val="51DE6638"/>
    <w:rsid w:val="51F36D07"/>
    <w:rsid w:val="51F56545"/>
    <w:rsid w:val="51FB3A24"/>
    <w:rsid w:val="5202B39E"/>
    <w:rsid w:val="52045284"/>
    <w:rsid w:val="52071D21"/>
    <w:rsid w:val="5209CE21"/>
    <w:rsid w:val="52129ADD"/>
    <w:rsid w:val="5219793B"/>
    <w:rsid w:val="52241AC6"/>
    <w:rsid w:val="523361EF"/>
    <w:rsid w:val="5248669A"/>
    <w:rsid w:val="5251022C"/>
    <w:rsid w:val="525E8E1F"/>
    <w:rsid w:val="5260F129"/>
    <w:rsid w:val="52810F4D"/>
    <w:rsid w:val="5290F0E2"/>
    <w:rsid w:val="5293EB78"/>
    <w:rsid w:val="52BAFF58"/>
    <w:rsid w:val="52E0F053"/>
    <w:rsid w:val="52F21EBE"/>
    <w:rsid w:val="531B9547"/>
    <w:rsid w:val="532F18E4"/>
    <w:rsid w:val="5345F6EF"/>
    <w:rsid w:val="5354CBB3"/>
    <w:rsid w:val="536BD36B"/>
    <w:rsid w:val="537EEAD1"/>
    <w:rsid w:val="5386B883"/>
    <w:rsid w:val="538AFA67"/>
    <w:rsid w:val="53D38B70"/>
    <w:rsid w:val="540659D3"/>
    <w:rsid w:val="540D92E7"/>
    <w:rsid w:val="54145AAC"/>
    <w:rsid w:val="541EAC88"/>
    <w:rsid w:val="54253043"/>
    <w:rsid w:val="5433161A"/>
    <w:rsid w:val="5445056B"/>
    <w:rsid w:val="5455860B"/>
    <w:rsid w:val="546ABA9C"/>
    <w:rsid w:val="547FFEAC"/>
    <w:rsid w:val="54887659"/>
    <w:rsid w:val="54901571"/>
    <w:rsid w:val="549DD7B7"/>
    <w:rsid w:val="54CDF367"/>
    <w:rsid w:val="54E6889D"/>
    <w:rsid w:val="54EA4ACD"/>
    <w:rsid w:val="54FACFE0"/>
    <w:rsid w:val="55138751"/>
    <w:rsid w:val="551556E5"/>
    <w:rsid w:val="552B157D"/>
    <w:rsid w:val="552CD794"/>
    <w:rsid w:val="5534F38D"/>
    <w:rsid w:val="5555A40C"/>
    <w:rsid w:val="5563D9F9"/>
    <w:rsid w:val="556BD3EF"/>
    <w:rsid w:val="556E06E4"/>
    <w:rsid w:val="557127BC"/>
    <w:rsid w:val="557CF91E"/>
    <w:rsid w:val="55C3D89E"/>
    <w:rsid w:val="55C90A31"/>
    <w:rsid w:val="55C9CB2C"/>
    <w:rsid w:val="55D7D1D3"/>
    <w:rsid w:val="55E2D5DA"/>
    <w:rsid w:val="55E56454"/>
    <w:rsid w:val="55E5FD08"/>
    <w:rsid w:val="55FF1202"/>
    <w:rsid w:val="561B20D6"/>
    <w:rsid w:val="56297D70"/>
    <w:rsid w:val="5639A818"/>
    <w:rsid w:val="56463FED"/>
    <w:rsid w:val="5652255E"/>
    <w:rsid w:val="5660060B"/>
    <w:rsid w:val="56656461"/>
    <w:rsid w:val="568E9B0A"/>
    <w:rsid w:val="5691C91C"/>
    <w:rsid w:val="5699791D"/>
    <w:rsid w:val="569CD424"/>
    <w:rsid w:val="56AF0CB5"/>
    <w:rsid w:val="56C8E618"/>
    <w:rsid w:val="56CA1E51"/>
    <w:rsid w:val="56CE45EA"/>
    <w:rsid w:val="56D0C200"/>
    <w:rsid w:val="56DA5748"/>
    <w:rsid w:val="56F925D0"/>
    <w:rsid w:val="570F2D9C"/>
    <w:rsid w:val="57144037"/>
    <w:rsid w:val="574DC3C4"/>
    <w:rsid w:val="574EA4BC"/>
    <w:rsid w:val="57814F83"/>
    <w:rsid w:val="579C6490"/>
    <w:rsid w:val="57A34D16"/>
    <w:rsid w:val="57A8A3CD"/>
    <w:rsid w:val="57AFA54E"/>
    <w:rsid w:val="57C97E68"/>
    <w:rsid w:val="57E363FA"/>
    <w:rsid w:val="580134C2"/>
    <w:rsid w:val="582226B3"/>
    <w:rsid w:val="5840D327"/>
    <w:rsid w:val="5848A672"/>
    <w:rsid w:val="58574422"/>
    <w:rsid w:val="588D75B8"/>
    <w:rsid w:val="58A8DA03"/>
    <w:rsid w:val="58AA5705"/>
    <w:rsid w:val="58BA00A0"/>
    <w:rsid w:val="58CC39A1"/>
    <w:rsid w:val="58D47404"/>
    <w:rsid w:val="58F562F6"/>
    <w:rsid w:val="58F87FB8"/>
    <w:rsid w:val="591A6BE8"/>
    <w:rsid w:val="59224D63"/>
    <w:rsid w:val="59378F75"/>
    <w:rsid w:val="5944839B"/>
    <w:rsid w:val="59457BC4"/>
    <w:rsid w:val="595CD85D"/>
    <w:rsid w:val="596B3E98"/>
    <w:rsid w:val="59700620"/>
    <w:rsid w:val="5991761C"/>
    <w:rsid w:val="599737CE"/>
    <w:rsid w:val="599C416B"/>
    <w:rsid w:val="59D21247"/>
    <w:rsid w:val="59D393F0"/>
    <w:rsid w:val="59E271CB"/>
    <w:rsid w:val="59E9057A"/>
    <w:rsid w:val="5A4C03AD"/>
    <w:rsid w:val="5A4C78CD"/>
    <w:rsid w:val="5A811BF4"/>
    <w:rsid w:val="5A835433"/>
    <w:rsid w:val="5A860EEA"/>
    <w:rsid w:val="5A97B998"/>
    <w:rsid w:val="5AB027BF"/>
    <w:rsid w:val="5ABCEF4C"/>
    <w:rsid w:val="5AC4400D"/>
    <w:rsid w:val="5AD62121"/>
    <w:rsid w:val="5ADB2170"/>
    <w:rsid w:val="5AE48320"/>
    <w:rsid w:val="5AF4A558"/>
    <w:rsid w:val="5B435A6B"/>
    <w:rsid w:val="5B552B3A"/>
    <w:rsid w:val="5B570FB8"/>
    <w:rsid w:val="5B8677CA"/>
    <w:rsid w:val="5B8CE202"/>
    <w:rsid w:val="5B9BFD2C"/>
    <w:rsid w:val="5BA16EF2"/>
    <w:rsid w:val="5BADF930"/>
    <w:rsid w:val="5BC0F398"/>
    <w:rsid w:val="5BC3B4BB"/>
    <w:rsid w:val="5BE1DF11"/>
    <w:rsid w:val="5BE4334B"/>
    <w:rsid w:val="5C004916"/>
    <w:rsid w:val="5C17A01A"/>
    <w:rsid w:val="5C197590"/>
    <w:rsid w:val="5C282D37"/>
    <w:rsid w:val="5C2BCD64"/>
    <w:rsid w:val="5C37D328"/>
    <w:rsid w:val="5C3F0D11"/>
    <w:rsid w:val="5C769BB1"/>
    <w:rsid w:val="5C9B2756"/>
    <w:rsid w:val="5C9CDDC8"/>
    <w:rsid w:val="5CB3524C"/>
    <w:rsid w:val="5CBA181A"/>
    <w:rsid w:val="5CC4A110"/>
    <w:rsid w:val="5CC86145"/>
    <w:rsid w:val="5CD7C768"/>
    <w:rsid w:val="5CF1C8E1"/>
    <w:rsid w:val="5D0DF634"/>
    <w:rsid w:val="5D11AFDA"/>
    <w:rsid w:val="5D1724D9"/>
    <w:rsid w:val="5D1BE1F9"/>
    <w:rsid w:val="5D209D1A"/>
    <w:rsid w:val="5D26A109"/>
    <w:rsid w:val="5D35D400"/>
    <w:rsid w:val="5D3C88C2"/>
    <w:rsid w:val="5D44B044"/>
    <w:rsid w:val="5D511697"/>
    <w:rsid w:val="5D695EDD"/>
    <w:rsid w:val="5D6D9CFC"/>
    <w:rsid w:val="5D792B70"/>
    <w:rsid w:val="5D80A561"/>
    <w:rsid w:val="5D900401"/>
    <w:rsid w:val="5D922856"/>
    <w:rsid w:val="5D93E207"/>
    <w:rsid w:val="5DA71D2C"/>
    <w:rsid w:val="5DAC46E6"/>
    <w:rsid w:val="5DAD12E6"/>
    <w:rsid w:val="5DBBCB83"/>
    <w:rsid w:val="5DCFBC80"/>
    <w:rsid w:val="5DEF198C"/>
    <w:rsid w:val="5E0DAA37"/>
    <w:rsid w:val="5E0DB1D7"/>
    <w:rsid w:val="5E1092C3"/>
    <w:rsid w:val="5E1DBF45"/>
    <w:rsid w:val="5E2BDADF"/>
    <w:rsid w:val="5E2D02F8"/>
    <w:rsid w:val="5E34DF48"/>
    <w:rsid w:val="5E382B0A"/>
    <w:rsid w:val="5E5F56D4"/>
    <w:rsid w:val="5E791547"/>
    <w:rsid w:val="5E8B1ED8"/>
    <w:rsid w:val="5EA27741"/>
    <w:rsid w:val="5ECFCB0E"/>
    <w:rsid w:val="5ED9DADB"/>
    <w:rsid w:val="5EE2CF5E"/>
    <w:rsid w:val="5F005776"/>
    <w:rsid w:val="5F01EC0D"/>
    <w:rsid w:val="5F10FDD9"/>
    <w:rsid w:val="5F11F968"/>
    <w:rsid w:val="5F2CE573"/>
    <w:rsid w:val="5F2F2312"/>
    <w:rsid w:val="5F40776C"/>
    <w:rsid w:val="5F4CF17C"/>
    <w:rsid w:val="5F5754FE"/>
    <w:rsid w:val="5F59ED63"/>
    <w:rsid w:val="5F6A7085"/>
    <w:rsid w:val="5F834A50"/>
    <w:rsid w:val="5F87AB06"/>
    <w:rsid w:val="5FA87804"/>
    <w:rsid w:val="5FAAF42A"/>
    <w:rsid w:val="5FBFEECC"/>
    <w:rsid w:val="5FC7124F"/>
    <w:rsid w:val="5FCD9DCE"/>
    <w:rsid w:val="5FF4E6D9"/>
    <w:rsid w:val="600B82EF"/>
    <w:rsid w:val="604D4B6B"/>
    <w:rsid w:val="604DECE0"/>
    <w:rsid w:val="605B4E11"/>
    <w:rsid w:val="6063D6A1"/>
    <w:rsid w:val="607C5106"/>
    <w:rsid w:val="6080978D"/>
    <w:rsid w:val="609E453D"/>
    <w:rsid w:val="60D99E1F"/>
    <w:rsid w:val="60F6B7C8"/>
    <w:rsid w:val="60F7585C"/>
    <w:rsid w:val="60FA9005"/>
    <w:rsid w:val="60FC7280"/>
    <w:rsid w:val="61071E5D"/>
    <w:rsid w:val="610E9313"/>
    <w:rsid w:val="6148C85C"/>
    <w:rsid w:val="6189212C"/>
    <w:rsid w:val="61967D20"/>
    <w:rsid w:val="619849F5"/>
    <w:rsid w:val="61B034F9"/>
    <w:rsid w:val="61BFF0E8"/>
    <w:rsid w:val="61CEA5E6"/>
    <w:rsid w:val="61D07586"/>
    <w:rsid w:val="61EC0050"/>
    <w:rsid w:val="61EFBE3E"/>
    <w:rsid w:val="61FC4676"/>
    <w:rsid w:val="61FF0C95"/>
    <w:rsid w:val="61FFBCD1"/>
    <w:rsid w:val="62999DA7"/>
    <w:rsid w:val="62B194FC"/>
    <w:rsid w:val="62BD986B"/>
    <w:rsid w:val="62CE0196"/>
    <w:rsid w:val="6329FB54"/>
    <w:rsid w:val="633E4352"/>
    <w:rsid w:val="6341BDD3"/>
    <w:rsid w:val="638EDE27"/>
    <w:rsid w:val="6399F36A"/>
    <w:rsid w:val="63B57432"/>
    <w:rsid w:val="63BB1114"/>
    <w:rsid w:val="63BE0261"/>
    <w:rsid w:val="63BEA513"/>
    <w:rsid w:val="63CE4222"/>
    <w:rsid w:val="63D172F3"/>
    <w:rsid w:val="64028880"/>
    <w:rsid w:val="6410C6FA"/>
    <w:rsid w:val="642C8B10"/>
    <w:rsid w:val="642CCDD1"/>
    <w:rsid w:val="643B06EB"/>
    <w:rsid w:val="644EE178"/>
    <w:rsid w:val="6451CD6D"/>
    <w:rsid w:val="6451E603"/>
    <w:rsid w:val="6485C8D7"/>
    <w:rsid w:val="64C1CE61"/>
    <w:rsid w:val="64C495C5"/>
    <w:rsid w:val="64DA5A50"/>
    <w:rsid w:val="64E53875"/>
    <w:rsid w:val="64E5CC84"/>
    <w:rsid w:val="64E9E971"/>
    <w:rsid w:val="64F2FC08"/>
    <w:rsid w:val="6500092D"/>
    <w:rsid w:val="6517645E"/>
    <w:rsid w:val="652576D5"/>
    <w:rsid w:val="6540E5E5"/>
    <w:rsid w:val="6546CB8E"/>
    <w:rsid w:val="655A0E96"/>
    <w:rsid w:val="6563677A"/>
    <w:rsid w:val="6570A440"/>
    <w:rsid w:val="657F271A"/>
    <w:rsid w:val="657FADE9"/>
    <w:rsid w:val="659EF3EC"/>
    <w:rsid w:val="65AC0AAE"/>
    <w:rsid w:val="65C23ACC"/>
    <w:rsid w:val="65D136F8"/>
    <w:rsid w:val="65D8F3F2"/>
    <w:rsid w:val="65FD0A89"/>
    <w:rsid w:val="65FE41BC"/>
    <w:rsid w:val="6600306C"/>
    <w:rsid w:val="6605C2DE"/>
    <w:rsid w:val="66210F12"/>
    <w:rsid w:val="66467B21"/>
    <w:rsid w:val="664ACC75"/>
    <w:rsid w:val="6653B6DE"/>
    <w:rsid w:val="665C924F"/>
    <w:rsid w:val="665F3655"/>
    <w:rsid w:val="6674B303"/>
    <w:rsid w:val="66948DBB"/>
    <w:rsid w:val="6697E384"/>
    <w:rsid w:val="66ACD002"/>
    <w:rsid w:val="66B55D3A"/>
    <w:rsid w:val="66C5D1EC"/>
    <w:rsid w:val="66CD4F60"/>
    <w:rsid w:val="66E48B1A"/>
    <w:rsid w:val="670073C1"/>
    <w:rsid w:val="6713CAAF"/>
    <w:rsid w:val="6734B6E1"/>
    <w:rsid w:val="674E1BA8"/>
    <w:rsid w:val="6751DE00"/>
    <w:rsid w:val="67666C27"/>
    <w:rsid w:val="6775DC79"/>
    <w:rsid w:val="6798BA81"/>
    <w:rsid w:val="67A80444"/>
    <w:rsid w:val="67B85224"/>
    <w:rsid w:val="67BCDD32"/>
    <w:rsid w:val="67D742EF"/>
    <w:rsid w:val="67D98741"/>
    <w:rsid w:val="67DFBBF8"/>
    <w:rsid w:val="67F03BFA"/>
    <w:rsid w:val="67F88947"/>
    <w:rsid w:val="6827AFFA"/>
    <w:rsid w:val="683972DC"/>
    <w:rsid w:val="68453ED0"/>
    <w:rsid w:val="686AAD3D"/>
    <w:rsid w:val="6885E62C"/>
    <w:rsid w:val="6887998A"/>
    <w:rsid w:val="68991682"/>
    <w:rsid w:val="68A6A475"/>
    <w:rsid w:val="68C942B8"/>
    <w:rsid w:val="68CB2AEA"/>
    <w:rsid w:val="690DEE0A"/>
    <w:rsid w:val="690F251B"/>
    <w:rsid w:val="69222490"/>
    <w:rsid w:val="6953DA41"/>
    <w:rsid w:val="695960DF"/>
    <w:rsid w:val="695B3A08"/>
    <w:rsid w:val="6965BB70"/>
    <w:rsid w:val="698FA003"/>
    <w:rsid w:val="69992C7F"/>
    <w:rsid w:val="69AD28C7"/>
    <w:rsid w:val="69B05D47"/>
    <w:rsid w:val="69BE4614"/>
    <w:rsid w:val="69D2A943"/>
    <w:rsid w:val="69DA4566"/>
    <w:rsid w:val="6A0DDF96"/>
    <w:rsid w:val="6A0ECACC"/>
    <w:rsid w:val="6A28528B"/>
    <w:rsid w:val="6A2AD710"/>
    <w:rsid w:val="6A3C6259"/>
    <w:rsid w:val="6A3C8C32"/>
    <w:rsid w:val="6A4F6281"/>
    <w:rsid w:val="6A5281CF"/>
    <w:rsid w:val="6A5CF8B7"/>
    <w:rsid w:val="6A6ECDA7"/>
    <w:rsid w:val="6A6F7258"/>
    <w:rsid w:val="6AA37E84"/>
    <w:rsid w:val="6AA7CF93"/>
    <w:rsid w:val="6AAD232C"/>
    <w:rsid w:val="6ABE35E0"/>
    <w:rsid w:val="6ACE1364"/>
    <w:rsid w:val="6ADD3EC0"/>
    <w:rsid w:val="6AFA3197"/>
    <w:rsid w:val="6B0E69A6"/>
    <w:rsid w:val="6B1063E6"/>
    <w:rsid w:val="6B1611C7"/>
    <w:rsid w:val="6B2CD9A3"/>
    <w:rsid w:val="6B2D8B51"/>
    <w:rsid w:val="6B3E29CE"/>
    <w:rsid w:val="6B3F8468"/>
    <w:rsid w:val="6B503951"/>
    <w:rsid w:val="6B6E79A4"/>
    <w:rsid w:val="6B755AE8"/>
    <w:rsid w:val="6B81C826"/>
    <w:rsid w:val="6B82C53F"/>
    <w:rsid w:val="6B849389"/>
    <w:rsid w:val="6B8DCA98"/>
    <w:rsid w:val="6B93D622"/>
    <w:rsid w:val="6B940FB1"/>
    <w:rsid w:val="6BA1307E"/>
    <w:rsid w:val="6BBC7802"/>
    <w:rsid w:val="6BD85AE5"/>
    <w:rsid w:val="6BF00239"/>
    <w:rsid w:val="6BF4794C"/>
    <w:rsid w:val="6BF80FE7"/>
    <w:rsid w:val="6C1289B6"/>
    <w:rsid w:val="6C145534"/>
    <w:rsid w:val="6C2F0D19"/>
    <w:rsid w:val="6C5589A9"/>
    <w:rsid w:val="6C9E5E20"/>
    <w:rsid w:val="6CC5A55B"/>
    <w:rsid w:val="6CDC81CA"/>
    <w:rsid w:val="6CE20081"/>
    <w:rsid w:val="6CE57DE7"/>
    <w:rsid w:val="6CE63FB8"/>
    <w:rsid w:val="6CF8C33D"/>
    <w:rsid w:val="6D3D00DF"/>
    <w:rsid w:val="6D47987E"/>
    <w:rsid w:val="6D56C7F2"/>
    <w:rsid w:val="6D7104AA"/>
    <w:rsid w:val="6D75E073"/>
    <w:rsid w:val="6D8C7CBE"/>
    <w:rsid w:val="6D957978"/>
    <w:rsid w:val="6DA7B169"/>
    <w:rsid w:val="6DA8EA95"/>
    <w:rsid w:val="6DAD5444"/>
    <w:rsid w:val="6DC12D9B"/>
    <w:rsid w:val="6DF262FD"/>
    <w:rsid w:val="6DF5F7E0"/>
    <w:rsid w:val="6E07E13D"/>
    <w:rsid w:val="6E32E968"/>
    <w:rsid w:val="6E34EC4C"/>
    <w:rsid w:val="6E3566FA"/>
    <w:rsid w:val="6E48DF14"/>
    <w:rsid w:val="6E6CADFB"/>
    <w:rsid w:val="6E6E88E1"/>
    <w:rsid w:val="6E803FB1"/>
    <w:rsid w:val="6E94B846"/>
    <w:rsid w:val="6EB53B8C"/>
    <w:rsid w:val="6EB83BDE"/>
    <w:rsid w:val="6EBA6B15"/>
    <w:rsid w:val="6ECDA8B1"/>
    <w:rsid w:val="6ED02B98"/>
    <w:rsid w:val="6ED1FBF2"/>
    <w:rsid w:val="6EE33781"/>
    <w:rsid w:val="6EE35458"/>
    <w:rsid w:val="6F0E1958"/>
    <w:rsid w:val="6F105FB5"/>
    <w:rsid w:val="6F45D632"/>
    <w:rsid w:val="6F4A3E61"/>
    <w:rsid w:val="6F5A2AE1"/>
    <w:rsid w:val="6F917930"/>
    <w:rsid w:val="6F9417D1"/>
    <w:rsid w:val="6FAF0B20"/>
    <w:rsid w:val="6FC427D4"/>
    <w:rsid w:val="6FD0775C"/>
    <w:rsid w:val="6FD17923"/>
    <w:rsid w:val="6FD84813"/>
    <w:rsid w:val="6FEA4C38"/>
    <w:rsid w:val="7007DDC8"/>
    <w:rsid w:val="702627B5"/>
    <w:rsid w:val="7045427E"/>
    <w:rsid w:val="705429C2"/>
    <w:rsid w:val="707615E5"/>
    <w:rsid w:val="708DC086"/>
    <w:rsid w:val="70916A43"/>
    <w:rsid w:val="709E65D1"/>
    <w:rsid w:val="709FB17D"/>
    <w:rsid w:val="70A331A5"/>
    <w:rsid w:val="70B36FB3"/>
    <w:rsid w:val="70B7F3FD"/>
    <w:rsid w:val="70DF9859"/>
    <w:rsid w:val="70E37173"/>
    <w:rsid w:val="70F660D7"/>
    <w:rsid w:val="7102067E"/>
    <w:rsid w:val="71202E16"/>
    <w:rsid w:val="713BB87F"/>
    <w:rsid w:val="715AF017"/>
    <w:rsid w:val="715B6550"/>
    <w:rsid w:val="7162ED74"/>
    <w:rsid w:val="716FE7C8"/>
    <w:rsid w:val="7184D069"/>
    <w:rsid w:val="71A3AE29"/>
    <w:rsid w:val="71B83AAC"/>
    <w:rsid w:val="71D68FC7"/>
    <w:rsid w:val="72077C06"/>
    <w:rsid w:val="7212E10E"/>
    <w:rsid w:val="7227A494"/>
    <w:rsid w:val="7237FAAE"/>
    <w:rsid w:val="72482F3C"/>
    <w:rsid w:val="72521A42"/>
    <w:rsid w:val="7252AF19"/>
    <w:rsid w:val="72566351"/>
    <w:rsid w:val="728C39C3"/>
    <w:rsid w:val="72943F56"/>
    <w:rsid w:val="72A35A2D"/>
    <w:rsid w:val="72A46C9F"/>
    <w:rsid w:val="72C53A23"/>
    <w:rsid w:val="72C96903"/>
    <w:rsid w:val="72D4849C"/>
    <w:rsid w:val="72DE188B"/>
    <w:rsid w:val="72F34255"/>
    <w:rsid w:val="72FF7574"/>
    <w:rsid w:val="731D7D14"/>
    <w:rsid w:val="731EC32B"/>
    <w:rsid w:val="73331B61"/>
    <w:rsid w:val="733FF165"/>
    <w:rsid w:val="73490B7B"/>
    <w:rsid w:val="7350AF68"/>
    <w:rsid w:val="735937CB"/>
    <w:rsid w:val="73722B3B"/>
    <w:rsid w:val="737AA98C"/>
    <w:rsid w:val="737E26F8"/>
    <w:rsid w:val="738625F9"/>
    <w:rsid w:val="739B8B7F"/>
    <w:rsid w:val="73A801AF"/>
    <w:rsid w:val="73A934CD"/>
    <w:rsid w:val="73AAEC35"/>
    <w:rsid w:val="73BDD43B"/>
    <w:rsid w:val="73CBB976"/>
    <w:rsid w:val="73D9300E"/>
    <w:rsid w:val="73DCA162"/>
    <w:rsid w:val="73FF687F"/>
    <w:rsid w:val="740C1884"/>
    <w:rsid w:val="740E75BC"/>
    <w:rsid w:val="74127535"/>
    <w:rsid w:val="74183D92"/>
    <w:rsid w:val="7423FEE4"/>
    <w:rsid w:val="742FAF14"/>
    <w:rsid w:val="743A0CC6"/>
    <w:rsid w:val="74485F5C"/>
    <w:rsid w:val="745947FF"/>
    <w:rsid w:val="74794CAE"/>
    <w:rsid w:val="748D2386"/>
    <w:rsid w:val="74AACC5F"/>
    <w:rsid w:val="74BDBD5B"/>
    <w:rsid w:val="74C95E7F"/>
    <w:rsid w:val="74D74DB9"/>
    <w:rsid w:val="74E7E75F"/>
    <w:rsid w:val="74F07D9A"/>
    <w:rsid w:val="74F29A4B"/>
    <w:rsid w:val="74F33939"/>
    <w:rsid w:val="750EE1C5"/>
    <w:rsid w:val="75155FB3"/>
    <w:rsid w:val="751AD7E2"/>
    <w:rsid w:val="752C126D"/>
    <w:rsid w:val="7537E674"/>
    <w:rsid w:val="75381EF7"/>
    <w:rsid w:val="754B755C"/>
    <w:rsid w:val="756C26BA"/>
    <w:rsid w:val="756F775D"/>
    <w:rsid w:val="758DAA4A"/>
    <w:rsid w:val="759FF269"/>
    <w:rsid w:val="75A9266D"/>
    <w:rsid w:val="75BA946F"/>
    <w:rsid w:val="75ED5C32"/>
    <w:rsid w:val="75FE31DC"/>
    <w:rsid w:val="760763C7"/>
    <w:rsid w:val="76203E4F"/>
    <w:rsid w:val="7642CF42"/>
    <w:rsid w:val="76432ACA"/>
    <w:rsid w:val="7644D1C4"/>
    <w:rsid w:val="7658943E"/>
    <w:rsid w:val="766E5AF2"/>
    <w:rsid w:val="76AE088F"/>
    <w:rsid w:val="76C02F55"/>
    <w:rsid w:val="76C1C4CC"/>
    <w:rsid w:val="76CA2B91"/>
    <w:rsid w:val="76E4E130"/>
    <w:rsid w:val="76ECA2A8"/>
    <w:rsid w:val="76F0FA1A"/>
    <w:rsid w:val="76FB25AC"/>
    <w:rsid w:val="77033CE0"/>
    <w:rsid w:val="771817B1"/>
    <w:rsid w:val="775DEDA0"/>
    <w:rsid w:val="77604981"/>
    <w:rsid w:val="77691352"/>
    <w:rsid w:val="77698E45"/>
    <w:rsid w:val="776B82D3"/>
    <w:rsid w:val="778D387C"/>
    <w:rsid w:val="779AC024"/>
    <w:rsid w:val="779BE86D"/>
    <w:rsid w:val="77A05B47"/>
    <w:rsid w:val="77BEB1E1"/>
    <w:rsid w:val="77CEB01C"/>
    <w:rsid w:val="77D8CE31"/>
    <w:rsid w:val="77F67378"/>
    <w:rsid w:val="7803ED1E"/>
    <w:rsid w:val="7825602F"/>
    <w:rsid w:val="782721F7"/>
    <w:rsid w:val="782F4217"/>
    <w:rsid w:val="7831436D"/>
    <w:rsid w:val="78615FD6"/>
    <w:rsid w:val="78857DB1"/>
    <w:rsid w:val="789D5F1B"/>
    <w:rsid w:val="78A22F42"/>
    <w:rsid w:val="78AA61F2"/>
    <w:rsid w:val="78AF1F20"/>
    <w:rsid w:val="78CC6217"/>
    <w:rsid w:val="78D86BE6"/>
    <w:rsid w:val="78F53DCF"/>
    <w:rsid w:val="78F68EB6"/>
    <w:rsid w:val="791FAFEB"/>
    <w:rsid w:val="795C776C"/>
    <w:rsid w:val="79959AC7"/>
    <w:rsid w:val="79A794CA"/>
    <w:rsid w:val="79B804E3"/>
    <w:rsid w:val="79D0716D"/>
    <w:rsid w:val="79E8704E"/>
    <w:rsid w:val="7A281C3F"/>
    <w:rsid w:val="7A352148"/>
    <w:rsid w:val="7A5ED0D1"/>
    <w:rsid w:val="7A802E59"/>
    <w:rsid w:val="7A8739AC"/>
    <w:rsid w:val="7A8F1D1B"/>
    <w:rsid w:val="7A8F54F6"/>
    <w:rsid w:val="7A8F6D88"/>
    <w:rsid w:val="7AB35319"/>
    <w:rsid w:val="7ABE71E9"/>
    <w:rsid w:val="7ACC55EF"/>
    <w:rsid w:val="7AE13BC5"/>
    <w:rsid w:val="7AFC110B"/>
    <w:rsid w:val="7B164065"/>
    <w:rsid w:val="7B341404"/>
    <w:rsid w:val="7B5113E1"/>
    <w:rsid w:val="7B74A6CD"/>
    <w:rsid w:val="7B7B5440"/>
    <w:rsid w:val="7B898020"/>
    <w:rsid w:val="7B9149D0"/>
    <w:rsid w:val="7B9694B3"/>
    <w:rsid w:val="7B9B1E55"/>
    <w:rsid w:val="7BCD0D06"/>
    <w:rsid w:val="7BCE04D6"/>
    <w:rsid w:val="7BEFE56D"/>
    <w:rsid w:val="7C122B78"/>
    <w:rsid w:val="7C20ACB8"/>
    <w:rsid w:val="7C312E4C"/>
    <w:rsid w:val="7C3727D2"/>
    <w:rsid w:val="7C6D1967"/>
    <w:rsid w:val="7C7BDB13"/>
    <w:rsid w:val="7C8DE9E7"/>
    <w:rsid w:val="7C9BB2FD"/>
    <w:rsid w:val="7CAB173B"/>
    <w:rsid w:val="7CB6383B"/>
    <w:rsid w:val="7CC5A571"/>
    <w:rsid w:val="7CC69C7D"/>
    <w:rsid w:val="7CCA58DA"/>
    <w:rsid w:val="7CE00551"/>
    <w:rsid w:val="7CE3B6AB"/>
    <w:rsid w:val="7CE521AF"/>
    <w:rsid w:val="7CF3D3FD"/>
    <w:rsid w:val="7CF94767"/>
    <w:rsid w:val="7CFBF790"/>
    <w:rsid w:val="7D1F31DE"/>
    <w:rsid w:val="7D1FD3A1"/>
    <w:rsid w:val="7D203A78"/>
    <w:rsid w:val="7D4B5481"/>
    <w:rsid w:val="7D65A458"/>
    <w:rsid w:val="7D8A6DB8"/>
    <w:rsid w:val="7D951E23"/>
    <w:rsid w:val="7DA5BF20"/>
    <w:rsid w:val="7DAB029B"/>
    <w:rsid w:val="7DC870D6"/>
    <w:rsid w:val="7DDCF7FC"/>
    <w:rsid w:val="7DFBA8E5"/>
    <w:rsid w:val="7E0D6A6A"/>
    <w:rsid w:val="7E130033"/>
    <w:rsid w:val="7E157BC0"/>
    <w:rsid w:val="7E1858B0"/>
    <w:rsid w:val="7E19FAF3"/>
    <w:rsid w:val="7E319410"/>
    <w:rsid w:val="7E36BB4C"/>
    <w:rsid w:val="7E4553C2"/>
    <w:rsid w:val="7E56FB20"/>
    <w:rsid w:val="7E5D4A8E"/>
    <w:rsid w:val="7E5DC391"/>
    <w:rsid w:val="7E759E20"/>
    <w:rsid w:val="7E7BC006"/>
    <w:rsid w:val="7E82F327"/>
    <w:rsid w:val="7E8DFA46"/>
    <w:rsid w:val="7E94B156"/>
    <w:rsid w:val="7E95D87B"/>
    <w:rsid w:val="7EAAEAF9"/>
    <w:rsid w:val="7EAC4709"/>
    <w:rsid w:val="7EC4CB41"/>
    <w:rsid w:val="7ED0B039"/>
    <w:rsid w:val="7EE735CB"/>
    <w:rsid w:val="7F0A3AED"/>
    <w:rsid w:val="7F0C932A"/>
    <w:rsid w:val="7F18109B"/>
    <w:rsid w:val="7F2CC387"/>
    <w:rsid w:val="7F361FA1"/>
    <w:rsid w:val="7F408FD3"/>
    <w:rsid w:val="7F478A39"/>
    <w:rsid w:val="7F5E3013"/>
    <w:rsid w:val="7F5FA000"/>
    <w:rsid w:val="7F5FAB37"/>
    <w:rsid w:val="7F62392E"/>
    <w:rsid w:val="7F6A6120"/>
    <w:rsid w:val="7F6BCCB3"/>
    <w:rsid w:val="7F8551FE"/>
    <w:rsid w:val="7F98DF0B"/>
    <w:rsid w:val="7FA95F49"/>
    <w:rsid w:val="7FC1DDB6"/>
    <w:rsid w:val="7FC51BD7"/>
    <w:rsid w:val="7FCF822E"/>
    <w:rsid w:val="7FD7AC5B"/>
    <w:rsid w:val="7FD8868B"/>
    <w:rsid w:val="7FE161CF"/>
    <w:rsid w:val="7FE91838"/>
    <w:rsid w:val="7FEF0693"/>
    <w:rsid w:val="7FF35AAF"/>
    <w:rsid w:val="7FF4D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771C"/>
  <w15:chartTrackingRefBased/>
  <w15:docId w15:val="{0B300D2A-B74C-428B-892F-C689B01A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4F89"/>
    <w:rPr>
      <w:rFonts w:ascii="Times New Roman" w:eastAsia="Times New Roman" w:hAnsi="Times New Roman" w:cs="Times New Roman"/>
    </w:rPr>
  </w:style>
  <w:style w:type="paragraph" w:styleId="Heading1">
    <w:name w:val="heading 1"/>
    <w:basedOn w:val="Normal"/>
    <w:link w:val="Heading1Char"/>
    <w:uiPriority w:val="9"/>
    <w:qFormat/>
    <w:rsid w:val="00693DD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D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93D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D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3DD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93DD3"/>
    <w:rPr>
      <w:rFonts w:asciiTheme="majorHAnsi" w:eastAsiaTheme="majorEastAsia" w:hAnsiTheme="majorHAnsi" w:cstheme="majorBidi"/>
      <w:i/>
      <w:iCs/>
      <w:color w:val="2F5496" w:themeColor="accent1" w:themeShade="BF"/>
      <w:szCs w:val="22"/>
    </w:rPr>
  </w:style>
  <w:style w:type="paragraph" w:styleId="NormalWeb">
    <w:name w:val="Normal (Web)"/>
    <w:basedOn w:val="Normal"/>
    <w:uiPriority w:val="99"/>
    <w:unhideWhenUsed/>
    <w:rsid w:val="00693DD3"/>
    <w:pPr>
      <w:spacing w:before="100" w:beforeAutospacing="1" w:after="100" w:afterAutospacing="1"/>
    </w:pPr>
  </w:style>
  <w:style w:type="character" w:styleId="Hyperlink">
    <w:name w:val="Hyperlink"/>
    <w:basedOn w:val="DefaultParagraphFont"/>
    <w:uiPriority w:val="99"/>
    <w:unhideWhenUsed/>
    <w:rsid w:val="00693DD3"/>
    <w:rPr>
      <w:color w:val="0000FF"/>
      <w:u w:val="single"/>
    </w:rPr>
  </w:style>
  <w:style w:type="character" w:customStyle="1" w:styleId="screenreader-only">
    <w:name w:val="screenreader-only"/>
    <w:basedOn w:val="DefaultParagraphFont"/>
    <w:rsid w:val="00693DD3"/>
  </w:style>
  <w:style w:type="character" w:styleId="Strong">
    <w:name w:val="Strong"/>
    <w:basedOn w:val="DefaultParagraphFont"/>
    <w:uiPriority w:val="22"/>
    <w:qFormat/>
    <w:rsid w:val="00693DD3"/>
    <w:rPr>
      <w:b/>
      <w:bCs/>
    </w:rPr>
  </w:style>
  <w:style w:type="character" w:customStyle="1" w:styleId="name">
    <w:name w:val="name"/>
    <w:basedOn w:val="DefaultParagraphFont"/>
    <w:rsid w:val="00693DD3"/>
  </w:style>
  <w:style w:type="character" w:styleId="Emphasis">
    <w:name w:val="Emphasis"/>
    <w:basedOn w:val="DefaultParagraphFont"/>
    <w:uiPriority w:val="20"/>
    <w:qFormat/>
    <w:rsid w:val="00693DD3"/>
    <w:rPr>
      <w:i/>
      <w:iCs/>
    </w:rPr>
  </w:style>
  <w:style w:type="paragraph" w:styleId="Header">
    <w:name w:val="header"/>
    <w:basedOn w:val="Normal"/>
    <w:link w:val="HeaderChar"/>
    <w:uiPriority w:val="99"/>
    <w:unhideWhenUsed/>
    <w:rsid w:val="00693DD3"/>
    <w:pPr>
      <w:tabs>
        <w:tab w:val="center" w:pos="4680"/>
        <w:tab w:val="right" w:pos="9360"/>
      </w:tabs>
    </w:pPr>
  </w:style>
  <w:style w:type="character" w:customStyle="1" w:styleId="HeaderChar">
    <w:name w:val="Header Char"/>
    <w:basedOn w:val="DefaultParagraphFont"/>
    <w:link w:val="Header"/>
    <w:uiPriority w:val="99"/>
    <w:rsid w:val="00693DD3"/>
    <w:rPr>
      <w:rFonts w:ascii="Times New Roman" w:hAnsi="Times New Roman"/>
      <w:szCs w:val="22"/>
    </w:rPr>
  </w:style>
  <w:style w:type="paragraph" w:styleId="Footer">
    <w:name w:val="footer"/>
    <w:basedOn w:val="Normal"/>
    <w:link w:val="FooterChar"/>
    <w:uiPriority w:val="99"/>
    <w:unhideWhenUsed/>
    <w:rsid w:val="00693DD3"/>
    <w:pPr>
      <w:tabs>
        <w:tab w:val="center" w:pos="4680"/>
        <w:tab w:val="right" w:pos="9360"/>
      </w:tabs>
    </w:pPr>
  </w:style>
  <w:style w:type="character" w:customStyle="1" w:styleId="FooterChar">
    <w:name w:val="Footer Char"/>
    <w:basedOn w:val="DefaultParagraphFont"/>
    <w:link w:val="Footer"/>
    <w:uiPriority w:val="99"/>
    <w:rsid w:val="00693DD3"/>
    <w:rPr>
      <w:rFonts w:ascii="Times New Roman" w:hAnsi="Times New Roman"/>
      <w:szCs w:val="22"/>
    </w:rPr>
  </w:style>
  <w:style w:type="character" w:styleId="PageNumber">
    <w:name w:val="page number"/>
    <w:basedOn w:val="DefaultParagraphFont"/>
    <w:uiPriority w:val="99"/>
    <w:semiHidden/>
    <w:unhideWhenUsed/>
    <w:rsid w:val="00693DD3"/>
  </w:style>
  <w:style w:type="paragraph" w:styleId="ListParagraph">
    <w:name w:val="List Paragraph"/>
    <w:basedOn w:val="Normal"/>
    <w:link w:val="ListParagraphChar"/>
    <w:uiPriority w:val="34"/>
    <w:qFormat/>
    <w:rsid w:val="00693DD3"/>
    <w:pPr>
      <w:ind w:left="720"/>
    </w:pPr>
  </w:style>
  <w:style w:type="paragraph" w:styleId="BodyText">
    <w:name w:val="Body Text"/>
    <w:basedOn w:val="Normal"/>
    <w:link w:val="BodyTextChar"/>
    <w:uiPriority w:val="1"/>
    <w:qFormat/>
    <w:rsid w:val="00693DD3"/>
    <w:rPr>
      <w:rFonts w:ascii="Times" w:eastAsia="Times" w:hAnsi="Times"/>
      <w:i/>
      <w:szCs w:val="20"/>
    </w:rPr>
  </w:style>
  <w:style w:type="character" w:customStyle="1" w:styleId="BodyTextChar">
    <w:name w:val="Body Text Char"/>
    <w:basedOn w:val="DefaultParagraphFont"/>
    <w:link w:val="BodyText"/>
    <w:uiPriority w:val="1"/>
    <w:rsid w:val="00693DD3"/>
    <w:rPr>
      <w:rFonts w:ascii="Times" w:eastAsia="Times" w:hAnsi="Times" w:cs="Times New Roman"/>
      <w:i/>
      <w:szCs w:val="20"/>
    </w:rPr>
  </w:style>
  <w:style w:type="paragraph" w:styleId="BodyText3">
    <w:name w:val="Body Text 3"/>
    <w:basedOn w:val="Normal"/>
    <w:link w:val="BodyText3Char"/>
    <w:rsid w:val="00693DD3"/>
    <w:pPr>
      <w:spacing w:after="120"/>
    </w:pPr>
    <w:rPr>
      <w:sz w:val="16"/>
      <w:szCs w:val="16"/>
    </w:rPr>
  </w:style>
  <w:style w:type="character" w:customStyle="1" w:styleId="BodyText3Char">
    <w:name w:val="Body Text 3 Char"/>
    <w:basedOn w:val="DefaultParagraphFont"/>
    <w:link w:val="BodyText3"/>
    <w:rsid w:val="00693DD3"/>
    <w:rPr>
      <w:rFonts w:ascii="Times New Roman" w:eastAsia="Times New Roman" w:hAnsi="Times New Roman" w:cs="Times New Roman"/>
      <w:sz w:val="16"/>
      <w:szCs w:val="16"/>
    </w:rPr>
  </w:style>
  <w:style w:type="table" w:styleId="TableGrid">
    <w:name w:val="Table Grid"/>
    <w:basedOn w:val="TableNormal"/>
    <w:uiPriority w:val="39"/>
    <w:rsid w:val="0069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DD3"/>
    <w:rPr>
      <w:sz w:val="16"/>
      <w:szCs w:val="16"/>
    </w:rPr>
  </w:style>
  <w:style w:type="paragraph" w:styleId="CommentText">
    <w:name w:val="annotation text"/>
    <w:basedOn w:val="Normal"/>
    <w:link w:val="CommentTextChar"/>
    <w:uiPriority w:val="99"/>
    <w:semiHidden/>
    <w:unhideWhenUsed/>
    <w:rsid w:val="00693DD3"/>
    <w:rPr>
      <w:sz w:val="20"/>
      <w:szCs w:val="20"/>
    </w:rPr>
  </w:style>
  <w:style w:type="character" w:customStyle="1" w:styleId="CommentTextChar">
    <w:name w:val="Comment Text Char"/>
    <w:basedOn w:val="DefaultParagraphFont"/>
    <w:link w:val="CommentText"/>
    <w:uiPriority w:val="99"/>
    <w:semiHidden/>
    <w:rsid w:val="00693DD3"/>
    <w:rPr>
      <w:rFonts w:ascii="Times New Roman" w:hAnsi="Times New Roman"/>
      <w:sz w:val="20"/>
      <w:szCs w:val="20"/>
    </w:rPr>
  </w:style>
  <w:style w:type="paragraph" w:styleId="BalloonText">
    <w:name w:val="Balloon Text"/>
    <w:basedOn w:val="Normal"/>
    <w:link w:val="BalloonTextChar"/>
    <w:uiPriority w:val="99"/>
    <w:semiHidden/>
    <w:unhideWhenUsed/>
    <w:rsid w:val="00693DD3"/>
    <w:rPr>
      <w:sz w:val="18"/>
      <w:szCs w:val="18"/>
    </w:rPr>
  </w:style>
  <w:style w:type="character" w:customStyle="1" w:styleId="BalloonTextChar">
    <w:name w:val="Balloon Text Char"/>
    <w:basedOn w:val="DefaultParagraphFont"/>
    <w:link w:val="BalloonText"/>
    <w:uiPriority w:val="99"/>
    <w:semiHidden/>
    <w:rsid w:val="00693DD3"/>
    <w:rPr>
      <w:rFonts w:ascii="Times New Roman" w:hAnsi="Times New Roman" w:cs="Times New Roman"/>
      <w:sz w:val="18"/>
      <w:szCs w:val="18"/>
    </w:rPr>
  </w:style>
  <w:style w:type="paragraph" w:customStyle="1" w:styleId="paragraph">
    <w:name w:val="paragraph"/>
    <w:basedOn w:val="Normal"/>
    <w:rsid w:val="00EF2566"/>
    <w:pPr>
      <w:spacing w:before="100" w:beforeAutospacing="1" w:after="100" w:afterAutospacing="1"/>
    </w:pPr>
  </w:style>
  <w:style w:type="character" w:customStyle="1" w:styleId="normaltextrun">
    <w:name w:val="normaltextrun"/>
    <w:basedOn w:val="DefaultParagraphFont"/>
    <w:rsid w:val="00EF2566"/>
  </w:style>
  <w:style w:type="character" w:customStyle="1" w:styleId="eop">
    <w:name w:val="eop"/>
    <w:basedOn w:val="DefaultParagraphFont"/>
    <w:rsid w:val="00EF2566"/>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7A03CC"/>
    <w:rPr>
      <w:b/>
      <w:bCs/>
    </w:rPr>
  </w:style>
  <w:style w:type="character" w:customStyle="1" w:styleId="CommentSubjectChar">
    <w:name w:val="Comment Subject Char"/>
    <w:basedOn w:val="CommentTextChar"/>
    <w:link w:val="CommentSubject"/>
    <w:uiPriority w:val="99"/>
    <w:semiHidden/>
    <w:rsid w:val="007A03CC"/>
    <w:rPr>
      <w:rFonts w:ascii="Times New Roman" w:hAnsi="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C5F5E"/>
    <w:rPr>
      <w:color w:val="954F72" w:themeColor="followedHyperlink"/>
      <w:u w:val="single"/>
    </w:rPr>
  </w:style>
  <w:style w:type="character" w:customStyle="1" w:styleId="UnresolvedMention1">
    <w:name w:val="Unresolved Mention1"/>
    <w:basedOn w:val="DefaultParagraphFont"/>
    <w:uiPriority w:val="99"/>
    <w:rsid w:val="008C5F5E"/>
    <w:rPr>
      <w:color w:val="605E5C"/>
      <w:shd w:val="clear" w:color="auto" w:fill="E1DFDD"/>
    </w:rPr>
  </w:style>
  <w:style w:type="paragraph" w:styleId="NoSpacing">
    <w:name w:val="No Spacing"/>
    <w:uiPriority w:val="1"/>
    <w:qFormat/>
    <w:rsid w:val="00CC6DD0"/>
    <w:rPr>
      <w:rFonts w:eastAsiaTheme="minorEastAsia"/>
      <w:sz w:val="22"/>
      <w:szCs w:val="22"/>
      <w:lang w:eastAsia="zh-CN"/>
    </w:rPr>
  </w:style>
  <w:style w:type="character" w:customStyle="1" w:styleId="apple-converted-space">
    <w:name w:val="apple-converted-space"/>
    <w:basedOn w:val="DefaultParagraphFont"/>
    <w:rsid w:val="00FA4E64"/>
  </w:style>
  <w:style w:type="character" w:customStyle="1" w:styleId="ListParagraphChar">
    <w:name w:val="List Paragraph Char"/>
    <w:basedOn w:val="DefaultParagraphFont"/>
    <w:link w:val="ListParagraph"/>
    <w:uiPriority w:val="34"/>
    <w:rsid w:val="0017155E"/>
    <w:rPr>
      <w:rFonts w:ascii="Times New Roman" w:hAnsi="Times New Roman"/>
      <w:szCs w:val="22"/>
    </w:rPr>
  </w:style>
  <w:style w:type="character" w:customStyle="1" w:styleId="textlayer--absolute">
    <w:name w:val="textlayer--absolute"/>
    <w:basedOn w:val="DefaultParagraphFont"/>
    <w:rsid w:val="0042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7853">
      <w:bodyDiv w:val="1"/>
      <w:marLeft w:val="0"/>
      <w:marRight w:val="0"/>
      <w:marTop w:val="0"/>
      <w:marBottom w:val="0"/>
      <w:divBdr>
        <w:top w:val="none" w:sz="0" w:space="0" w:color="auto"/>
        <w:left w:val="none" w:sz="0" w:space="0" w:color="auto"/>
        <w:bottom w:val="none" w:sz="0" w:space="0" w:color="auto"/>
        <w:right w:val="none" w:sz="0" w:space="0" w:color="auto"/>
      </w:divBdr>
    </w:div>
    <w:div w:id="516582062">
      <w:bodyDiv w:val="1"/>
      <w:marLeft w:val="0"/>
      <w:marRight w:val="0"/>
      <w:marTop w:val="0"/>
      <w:marBottom w:val="0"/>
      <w:divBdr>
        <w:top w:val="none" w:sz="0" w:space="0" w:color="auto"/>
        <w:left w:val="none" w:sz="0" w:space="0" w:color="auto"/>
        <w:bottom w:val="none" w:sz="0" w:space="0" w:color="auto"/>
        <w:right w:val="none" w:sz="0" w:space="0" w:color="auto"/>
      </w:divBdr>
      <w:divsChild>
        <w:div w:id="630474295">
          <w:marLeft w:val="0"/>
          <w:marRight w:val="0"/>
          <w:marTop w:val="0"/>
          <w:marBottom w:val="0"/>
          <w:divBdr>
            <w:top w:val="none" w:sz="0" w:space="0" w:color="auto"/>
            <w:left w:val="none" w:sz="0" w:space="0" w:color="auto"/>
            <w:bottom w:val="none" w:sz="0" w:space="0" w:color="auto"/>
            <w:right w:val="none" w:sz="0" w:space="0" w:color="auto"/>
          </w:divBdr>
          <w:divsChild>
            <w:div w:id="62455962">
              <w:marLeft w:val="0"/>
              <w:marRight w:val="0"/>
              <w:marTop w:val="0"/>
              <w:marBottom w:val="0"/>
              <w:divBdr>
                <w:top w:val="none" w:sz="0" w:space="0" w:color="auto"/>
                <w:left w:val="none" w:sz="0" w:space="0" w:color="auto"/>
                <w:bottom w:val="none" w:sz="0" w:space="0" w:color="auto"/>
                <w:right w:val="none" w:sz="0" w:space="0" w:color="auto"/>
              </w:divBdr>
            </w:div>
            <w:div w:id="476068119">
              <w:marLeft w:val="0"/>
              <w:marRight w:val="0"/>
              <w:marTop w:val="0"/>
              <w:marBottom w:val="0"/>
              <w:divBdr>
                <w:top w:val="none" w:sz="0" w:space="0" w:color="auto"/>
                <w:left w:val="none" w:sz="0" w:space="0" w:color="auto"/>
                <w:bottom w:val="none" w:sz="0" w:space="0" w:color="auto"/>
                <w:right w:val="none" w:sz="0" w:space="0" w:color="auto"/>
              </w:divBdr>
            </w:div>
          </w:divsChild>
        </w:div>
        <w:div w:id="997269921">
          <w:marLeft w:val="0"/>
          <w:marRight w:val="0"/>
          <w:marTop w:val="0"/>
          <w:marBottom w:val="0"/>
          <w:divBdr>
            <w:top w:val="none" w:sz="0" w:space="0" w:color="auto"/>
            <w:left w:val="none" w:sz="0" w:space="0" w:color="auto"/>
            <w:bottom w:val="none" w:sz="0" w:space="0" w:color="auto"/>
            <w:right w:val="none" w:sz="0" w:space="0" w:color="auto"/>
          </w:divBdr>
          <w:divsChild>
            <w:div w:id="118767929">
              <w:marLeft w:val="0"/>
              <w:marRight w:val="0"/>
              <w:marTop w:val="0"/>
              <w:marBottom w:val="0"/>
              <w:divBdr>
                <w:top w:val="none" w:sz="0" w:space="0" w:color="auto"/>
                <w:left w:val="none" w:sz="0" w:space="0" w:color="auto"/>
                <w:bottom w:val="none" w:sz="0" w:space="0" w:color="auto"/>
                <w:right w:val="none" w:sz="0" w:space="0" w:color="auto"/>
              </w:divBdr>
            </w:div>
          </w:divsChild>
        </w:div>
        <w:div w:id="1598096249">
          <w:marLeft w:val="0"/>
          <w:marRight w:val="0"/>
          <w:marTop w:val="0"/>
          <w:marBottom w:val="0"/>
          <w:divBdr>
            <w:top w:val="none" w:sz="0" w:space="0" w:color="auto"/>
            <w:left w:val="none" w:sz="0" w:space="0" w:color="auto"/>
            <w:bottom w:val="none" w:sz="0" w:space="0" w:color="auto"/>
            <w:right w:val="none" w:sz="0" w:space="0" w:color="auto"/>
          </w:divBdr>
        </w:div>
      </w:divsChild>
    </w:div>
    <w:div w:id="545870892">
      <w:bodyDiv w:val="1"/>
      <w:marLeft w:val="0"/>
      <w:marRight w:val="0"/>
      <w:marTop w:val="0"/>
      <w:marBottom w:val="0"/>
      <w:divBdr>
        <w:top w:val="none" w:sz="0" w:space="0" w:color="auto"/>
        <w:left w:val="none" w:sz="0" w:space="0" w:color="auto"/>
        <w:bottom w:val="none" w:sz="0" w:space="0" w:color="auto"/>
        <w:right w:val="none" w:sz="0" w:space="0" w:color="auto"/>
      </w:divBdr>
    </w:div>
    <w:div w:id="598682512">
      <w:bodyDiv w:val="1"/>
      <w:marLeft w:val="0"/>
      <w:marRight w:val="0"/>
      <w:marTop w:val="0"/>
      <w:marBottom w:val="0"/>
      <w:divBdr>
        <w:top w:val="none" w:sz="0" w:space="0" w:color="auto"/>
        <w:left w:val="none" w:sz="0" w:space="0" w:color="auto"/>
        <w:bottom w:val="none" w:sz="0" w:space="0" w:color="auto"/>
        <w:right w:val="none" w:sz="0" w:space="0" w:color="auto"/>
      </w:divBdr>
    </w:div>
    <w:div w:id="619528312">
      <w:bodyDiv w:val="1"/>
      <w:marLeft w:val="0"/>
      <w:marRight w:val="0"/>
      <w:marTop w:val="0"/>
      <w:marBottom w:val="0"/>
      <w:divBdr>
        <w:top w:val="none" w:sz="0" w:space="0" w:color="auto"/>
        <w:left w:val="none" w:sz="0" w:space="0" w:color="auto"/>
        <w:bottom w:val="none" w:sz="0" w:space="0" w:color="auto"/>
        <w:right w:val="none" w:sz="0" w:space="0" w:color="auto"/>
      </w:divBdr>
    </w:div>
    <w:div w:id="638845015">
      <w:bodyDiv w:val="1"/>
      <w:marLeft w:val="0"/>
      <w:marRight w:val="0"/>
      <w:marTop w:val="0"/>
      <w:marBottom w:val="0"/>
      <w:divBdr>
        <w:top w:val="none" w:sz="0" w:space="0" w:color="auto"/>
        <w:left w:val="none" w:sz="0" w:space="0" w:color="auto"/>
        <w:bottom w:val="none" w:sz="0" w:space="0" w:color="auto"/>
        <w:right w:val="none" w:sz="0" w:space="0" w:color="auto"/>
      </w:divBdr>
    </w:div>
    <w:div w:id="720057949">
      <w:bodyDiv w:val="1"/>
      <w:marLeft w:val="0"/>
      <w:marRight w:val="0"/>
      <w:marTop w:val="0"/>
      <w:marBottom w:val="0"/>
      <w:divBdr>
        <w:top w:val="none" w:sz="0" w:space="0" w:color="auto"/>
        <w:left w:val="none" w:sz="0" w:space="0" w:color="auto"/>
        <w:bottom w:val="none" w:sz="0" w:space="0" w:color="auto"/>
        <w:right w:val="none" w:sz="0" w:space="0" w:color="auto"/>
      </w:divBdr>
    </w:div>
    <w:div w:id="736785756">
      <w:bodyDiv w:val="1"/>
      <w:marLeft w:val="0"/>
      <w:marRight w:val="0"/>
      <w:marTop w:val="0"/>
      <w:marBottom w:val="0"/>
      <w:divBdr>
        <w:top w:val="none" w:sz="0" w:space="0" w:color="auto"/>
        <w:left w:val="none" w:sz="0" w:space="0" w:color="auto"/>
        <w:bottom w:val="none" w:sz="0" w:space="0" w:color="auto"/>
        <w:right w:val="none" w:sz="0" w:space="0" w:color="auto"/>
      </w:divBdr>
    </w:div>
    <w:div w:id="813564144">
      <w:bodyDiv w:val="1"/>
      <w:marLeft w:val="0"/>
      <w:marRight w:val="0"/>
      <w:marTop w:val="0"/>
      <w:marBottom w:val="0"/>
      <w:divBdr>
        <w:top w:val="none" w:sz="0" w:space="0" w:color="auto"/>
        <w:left w:val="none" w:sz="0" w:space="0" w:color="auto"/>
        <w:bottom w:val="none" w:sz="0" w:space="0" w:color="auto"/>
        <w:right w:val="none" w:sz="0" w:space="0" w:color="auto"/>
      </w:divBdr>
    </w:div>
    <w:div w:id="816410542">
      <w:bodyDiv w:val="1"/>
      <w:marLeft w:val="0"/>
      <w:marRight w:val="0"/>
      <w:marTop w:val="0"/>
      <w:marBottom w:val="0"/>
      <w:divBdr>
        <w:top w:val="none" w:sz="0" w:space="0" w:color="auto"/>
        <w:left w:val="none" w:sz="0" w:space="0" w:color="auto"/>
        <w:bottom w:val="none" w:sz="0" w:space="0" w:color="auto"/>
        <w:right w:val="none" w:sz="0" w:space="0" w:color="auto"/>
      </w:divBdr>
    </w:div>
    <w:div w:id="829907943">
      <w:bodyDiv w:val="1"/>
      <w:marLeft w:val="0"/>
      <w:marRight w:val="0"/>
      <w:marTop w:val="0"/>
      <w:marBottom w:val="0"/>
      <w:divBdr>
        <w:top w:val="none" w:sz="0" w:space="0" w:color="auto"/>
        <w:left w:val="none" w:sz="0" w:space="0" w:color="auto"/>
        <w:bottom w:val="none" w:sz="0" w:space="0" w:color="auto"/>
        <w:right w:val="none" w:sz="0" w:space="0" w:color="auto"/>
      </w:divBdr>
    </w:div>
    <w:div w:id="938874853">
      <w:bodyDiv w:val="1"/>
      <w:marLeft w:val="0"/>
      <w:marRight w:val="0"/>
      <w:marTop w:val="0"/>
      <w:marBottom w:val="0"/>
      <w:divBdr>
        <w:top w:val="none" w:sz="0" w:space="0" w:color="auto"/>
        <w:left w:val="none" w:sz="0" w:space="0" w:color="auto"/>
        <w:bottom w:val="none" w:sz="0" w:space="0" w:color="auto"/>
        <w:right w:val="none" w:sz="0" w:space="0" w:color="auto"/>
      </w:divBdr>
      <w:divsChild>
        <w:div w:id="174927174">
          <w:marLeft w:val="0"/>
          <w:marRight w:val="0"/>
          <w:marTop w:val="0"/>
          <w:marBottom w:val="0"/>
          <w:divBdr>
            <w:top w:val="none" w:sz="0" w:space="0" w:color="auto"/>
            <w:left w:val="none" w:sz="0" w:space="0" w:color="auto"/>
            <w:bottom w:val="none" w:sz="0" w:space="0" w:color="auto"/>
            <w:right w:val="none" w:sz="0" w:space="0" w:color="auto"/>
          </w:divBdr>
        </w:div>
        <w:div w:id="576289455">
          <w:marLeft w:val="0"/>
          <w:marRight w:val="0"/>
          <w:marTop w:val="0"/>
          <w:marBottom w:val="0"/>
          <w:divBdr>
            <w:top w:val="none" w:sz="0" w:space="0" w:color="auto"/>
            <w:left w:val="none" w:sz="0" w:space="0" w:color="auto"/>
            <w:bottom w:val="none" w:sz="0" w:space="0" w:color="auto"/>
            <w:right w:val="none" w:sz="0" w:space="0" w:color="auto"/>
          </w:divBdr>
        </w:div>
        <w:div w:id="846990556">
          <w:marLeft w:val="0"/>
          <w:marRight w:val="0"/>
          <w:marTop w:val="0"/>
          <w:marBottom w:val="0"/>
          <w:divBdr>
            <w:top w:val="none" w:sz="0" w:space="0" w:color="auto"/>
            <w:left w:val="none" w:sz="0" w:space="0" w:color="auto"/>
            <w:bottom w:val="none" w:sz="0" w:space="0" w:color="auto"/>
            <w:right w:val="none" w:sz="0" w:space="0" w:color="auto"/>
          </w:divBdr>
        </w:div>
        <w:div w:id="1103066869">
          <w:marLeft w:val="0"/>
          <w:marRight w:val="0"/>
          <w:marTop w:val="0"/>
          <w:marBottom w:val="0"/>
          <w:divBdr>
            <w:top w:val="none" w:sz="0" w:space="0" w:color="auto"/>
            <w:left w:val="none" w:sz="0" w:space="0" w:color="auto"/>
            <w:bottom w:val="none" w:sz="0" w:space="0" w:color="auto"/>
            <w:right w:val="none" w:sz="0" w:space="0" w:color="auto"/>
          </w:divBdr>
        </w:div>
        <w:div w:id="1353803484">
          <w:marLeft w:val="0"/>
          <w:marRight w:val="0"/>
          <w:marTop w:val="0"/>
          <w:marBottom w:val="0"/>
          <w:divBdr>
            <w:top w:val="none" w:sz="0" w:space="0" w:color="auto"/>
            <w:left w:val="none" w:sz="0" w:space="0" w:color="auto"/>
            <w:bottom w:val="none" w:sz="0" w:space="0" w:color="auto"/>
            <w:right w:val="none" w:sz="0" w:space="0" w:color="auto"/>
          </w:divBdr>
        </w:div>
        <w:div w:id="2114471664">
          <w:marLeft w:val="0"/>
          <w:marRight w:val="0"/>
          <w:marTop w:val="0"/>
          <w:marBottom w:val="0"/>
          <w:divBdr>
            <w:top w:val="none" w:sz="0" w:space="0" w:color="auto"/>
            <w:left w:val="none" w:sz="0" w:space="0" w:color="auto"/>
            <w:bottom w:val="none" w:sz="0" w:space="0" w:color="auto"/>
            <w:right w:val="none" w:sz="0" w:space="0" w:color="auto"/>
          </w:divBdr>
        </w:div>
      </w:divsChild>
    </w:div>
    <w:div w:id="948246578">
      <w:bodyDiv w:val="1"/>
      <w:marLeft w:val="0"/>
      <w:marRight w:val="0"/>
      <w:marTop w:val="0"/>
      <w:marBottom w:val="0"/>
      <w:divBdr>
        <w:top w:val="none" w:sz="0" w:space="0" w:color="auto"/>
        <w:left w:val="none" w:sz="0" w:space="0" w:color="auto"/>
        <w:bottom w:val="none" w:sz="0" w:space="0" w:color="auto"/>
        <w:right w:val="none" w:sz="0" w:space="0" w:color="auto"/>
      </w:divBdr>
    </w:div>
    <w:div w:id="975766984">
      <w:bodyDiv w:val="1"/>
      <w:marLeft w:val="0"/>
      <w:marRight w:val="0"/>
      <w:marTop w:val="0"/>
      <w:marBottom w:val="0"/>
      <w:divBdr>
        <w:top w:val="none" w:sz="0" w:space="0" w:color="auto"/>
        <w:left w:val="none" w:sz="0" w:space="0" w:color="auto"/>
        <w:bottom w:val="none" w:sz="0" w:space="0" w:color="auto"/>
        <w:right w:val="none" w:sz="0" w:space="0" w:color="auto"/>
      </w:divBdr>
      <w:divsChild>
        <w:div w:id="18285479">
          <w:marLeft w:val="0"/>
          <w:marRight w:val="0"/>
          <w:marTop w:val="0"/>
          <w:marBottom w:val="0"/>
          <w:divBdr>
            <w:top w:val="none" w:sz="0" w:space="0" w:color="auto"/>
            <w:left w:val="none" w:sz="0" w:space="0" w:color="auto"/>
            <w:bottom w:val="none" w:sz="0" w:space="0" w:color="auto"/>
            <w:right w:val="none" w:sz="0" w:space="0" w:color="auto"/>
          </w:divBdr>
        </w:div>
        <w:div w:id="1468007736">
          <w:marLeft w:val="0"/>
          <w:marRight w:val="0"/>
          <w:marTop w:val="0"/>
          <w:marBottom w:val="0"/>
          <w:divBdr>
            <w:top w:val="none" w:sz="0" w:space="0" w:color="auto"/>
            <w:left w:val="none" w:sz="0" w:space="0" w:color="auto"/>
            <w:bottom w:val="none" w:sz="0" w:space="0" w:color="auto"/>
            <w:right w:val="none" w:sz="0" w:space="0" w:color="auto"/>
          </w:divBdr>
        </w:div>
        <w:div w:id="767235886">
          <w:marLeft w:val="0"/>
          <w:marRight w:val="0"/>
          <w:marTop w:val="0"/>
          <w:marBottom w:val="0"/>
          <w:divBdr>
            <w:top w:val="none" w:sz="0" w:space="0" w:color="auto"/>
            <w:left w:val="none" w:sz="0" w:space="0" w:color="auto"/>
            <w:bottom w:val="none" w:sz="0" w:space="0" w:color="auto"/>
            <w:right w:val="none" w:sz="0" w:space="0" w:color="auto"/>
          </w:divBdr>
        </w:div>
        <w:div w:id="1970740066">
          <w:marLeft w:val="0"/>
          <w:marRight w:val="0"/>
          <w:marTop w:val="0"/>
          <w:marBottom w:val="0"/>
          <w:divBdr>
            <w:top w:val="none" w:sz="0" w:space="0" w:color="auto"/>
            <w:left w:val="none" w:sz="0" w:space="0" w:color="auto"/>
            <w:bottom w:val="none" w:sz="0" w:space="0" w:color="auto"/>
            <w:right w:val="none" w:sz="0" w:space="0" w:color="auto"/>
          </w:divBdr>
        </w:div>
        <w:div w:id="265574633">
          <w:marLeft w:val="0"/>
          <w:marRight w:val="0"/>
          <w:marTop w:val="0"/>
          <w:marBottom w:val="0"/>
          <w:divBdr>
            <w:top w:val="none" w:sz="0" w:space="0" w:color="auto"/>
            <w:left w:val="none" w:sz="0" w:space="0" w:color="auto"/>
            <w:bottom w:val="none" w:sz="0" w:space="0" w:color="auto"/>
            <w:right w:val="none" w:sz="0" w:space="0" w:color="auto"/>
          </w:divBdr>
        </w:div>
        <w:div w:id="108165998">
          <w:marLeft w:val="0"/>
          <w:marRight w:val="0"/>
          <w:marTop w:val="0"/>
          <w:marBottom w:val="0"/>
          <w:divBdr>
            <w:top w:val="none" w:sz="0" w:space="0" w:color="auto"/>
            <w:left w:val="none" w:sz="0" w:space="0" w:color="auto"/>
            <w:bottom w:val="none" w:sz="0" w:space="0" w:color="auto"/>
            <w:right w:val="none" w:sz="0" w:space="0" w:color="auto"/>
          </w:divBdr>
        </w:div>
        <w:div w:id="270548610">
          <w:marLeft w:val="0"/>
          <w:marRight w:val="0"/>
          <w:marTop w:val="0"/>
          <w:marBottom w:val="0"/>
          <w:divBdr>
            <w:top w:val="none" w:sz="0" w:space="0" w:color="auto"/>
            <w:left w:val="none" w:sz="0" w:space="0" w:color="auto"/>
            <w:bottom w:val="none" w:sz="0" w:space="0" w:color="auto"/>
            <w:right w:val="none" w:sz="0" w:space="0" w:color="auto"/>
          </w:divBdr>
        </w:div>
        <w:div w:id="1764960078">
          <w:marLeft w:val="0"/>
          <w:marRight w:val="0"/>
          <w:marTop w:val="0"/>
          <w:marBottom w:val="0"/>
          <w:divBdr>
            <w:top w:val="none" w:sz="0" w:space="0" w:color="auto"/>
            <w:left w:val="none" w:sz="0" w:space="0" w:color="auto"/>
            <w:bottom w:val="none" w:sz="0" w:space="0" w:color="auto"/>
            <w:right w:val="none" w:sz="0" w:space="0" w:color="auto"/>
          </w:divBdr>
        </w:div>
        <w:div w:id="138618232">
          <w:marLeft w:val="0"/>
          <w:marRight w:val="0"/>
          <w:marTop w:val="0"/>
          <w:marBottom w:val="0"/>
          <w:divBdr>
            <w:top w:val="none" w:sz="0" w:space="0" w:color="auto"/>
            <w:left w:val="none" w:sz="0" w:space="0" w:color="auto"/>
            <w:bottom w:val="none" w:sz="0" w:space="0" w:color="auto"/>
            <w:right w:val="none" w:sz="0" w:space="0" w:color="auto"/>
          </w:divBdr>
        </w:div>
        <w:div w:id="1391808380">
          <w:marLeft w:val="0"/>
          <w:marRight w:val="0"/>
          <w:marTop w:val="0"/>
          <w:marBottom w:val="0"/>
          <w:divBdr>
            <w:top w:val="none" w:sz="0" w:space="0" w:color="auto"/>
            <w:left w:val="none" w:sz="0" w:space="0" w:color="auto"/>
            <w:bottom w:val="none" w:sz="0" w:space="0" w:color="auto"/>
            <w:right w:val="none" w:sz="0" w:space="0" w:color="auto"/>
          </w:divBdr>
        </w:div>
        <w:div w:id="1308589714">
          <w:marLeft w:val="0"/>
          <w:marRight w:val="0"/>
          <w:marTop w:val="0"/>
          <w:marBottom w:val="0"/>
          <w:divBdr>
            <w:top w:val="none" w:sz="0" w:space="0" w:color="auto"/>
            <w:left w:val="none" w:sz="0" w:space="0" w:color="auto"/>
            <w:bottom w:val="none" w:sz="0" w:space="0" w:color="auto"/>
            <w:right w:val="none" w:sz="0" w:space="0" w:color="auto"/>
          </w:divBdr>
        </w:div>
        <w:div w:id="1239317363">
          <w:marLeft w:val="0"/>
          <w:marRight w:val="0"/>
          <w:marTop w:val="0"/>
          <w:marBottom w:val="0"/>
          <w:divBdr>
            <w:top w:val="none" w:sz="0" w:space="0" w:color="auto"/>
            <w:left w:val="none" w:sz="0" w:space="0" w:color="auto"/>
            <w:bottom w:val="none" w:sz="0" w:space="0" w:color="auto"/>
            <w:right w:val="none" w:sz="0" w:space="0" w:color="auto"/>
          </w:divBdr>
        </w:div>
        <w:div w:id="585725697">
          <w:marLeft w:val="0"/>
          <w:marRight w:val="0"/>
          <w:marTop w:val="0"/>
          <w:marBottom w:val="0"/>
          <w:divBdr>
            <w:top w:val="none" w:sz="0" w:space="0" w:color="auto"/>
            <w:left w:val="none" w:sz="0" w:space="0" w:color="auto"/>
            <w:bottom w:val="none" w:sz="0" w:space="0" w:color="auto"/>
            <w:right w:val="none" w:sz="0" w:space="0" w:color="auto"/>
          </w:divBdr>
        </w:div>
        <w:div w:id="361128633">
          <w:marLeft w:val="0"/>
          <w:marRight w:val="0"/>
          <w:marTop w:val="0"/>
          <w:marBottom w:val="0"/>
          <w:divBdr>
            <w:top w:val="none" w:sz="0" w:space="0" w:color="auto"/>
            <w:left w:val="none" w:sz="0" w:space="0" w:color="auto"/>
            <w:bottom w:val="none" w:sz="0" w:space="0" w:color="auto"/>
            <w:right w:val="none" w:sz="0" w:space="0" w:color="auto"/>
          </w:divBdr>
        </w:div>
        <w:div w:id="404571890">
          <w:marLeft w:val="0"/>
          <w:marRight w:val="0"/>
          <w:marTop w:val="0"/>
          <w:marBottom w:val="0"/>
          <w:divBdr>
            <w:top w:val="none" w:sz="0" w:space="0" w:color="auto"/>
            <w:left w:val="none" w:sz="0" w:space="0" w:color="auto"/>
            <w:bottom w:val="none" w:sz="0" w:space="0" w:color="auto"/>
            <w:right w:val="none" w:sz="0" w:space="0" w:color="auto"/>
          </w:divBdr>
        </w:div>
        <w:div w:id="1048383288">
          <w:marLeft w:val="0"/>
          <w:marRight w:val="0"/>
          <w:marTop w:val="0"/>
          <w:marBottom w:val="0"/>
          <w:divBdr>
            <w:top w:val="none" w:sz="0" w:space="0" w:color="auto"/>
            <w:left w:val="none" w:sz="0" w:space="0" w:color="auto"/>
            <w:bottom w:val="none" w:sz="0" w:space="0" w:color="auto"/>
            <w:right w:val="none" w:sz="0" w:space="0" w:color="auto"/>
          </w:divBdr>
        </w:div>
        <w:div w:id="354040916">
          <w:marLeft w:val="0"/>
          <w:marRight w:val="0"/>
          <w:marTop w:val="0"/>
          <w:marBottom w:val="0"/>
          <w:divBdr>
            <w:top w:val="none" w:sz="0" w:space="0" w:color="auto"/>
            <w:left w:val="none" w:sz="0" w:space="0" w:color="auto"/>
            <w:bottom w:val="none" w:sz="0" w:space="0" w:color="auto"/>
            <w:right w:val="none" w:sz="0" w:space="0" w:color="auto"/>
          </w:divBdr>
        </w:div>
        <w:div w:id="201066348">
          <w:marLeft w:val="0"/>
          <w:marRight w:val="0"/>
          <w:marTop w:val="0"/>
          <w:marBottom w:val="0"/>
          <w:divBdr>
            <w:top w:val="none" w:sz="0" w:space="0" w:color="auto"/>
            <w:left w:val="none" w:sz="0" w:space="0" w:color="auto"/>
            <w:bottom w:val="none" w:sz="0" w:space="0" w:color="auto"/>
            <w:right w:val="none" w:sz="0" w:space="0" w:color="auto"/>
          </w:divBdr>
        </w:div>
      </w:divsChild>
    </w:div>
    <w:div w:id="989751458">
      <w:bodyDiv w:val="1"/>
      <w:marLeft w:val="0"/>
      <w:marRight w:val="0"/>
      <w:marTop w:val="0"/>
      <w:marBottom w:val="0"/>
      <w:divBdr>
        <w:top w:val="none" w:sz="0" w:space="0" w:color="auto"/>
        <w:left w:val="none" w:sz="0" w:space="0" w:color="auto"/>
        <w:bottom w:val="none" w:sz="0" w:space="0" w:color="auto"/>
        <w:right w:val="none" w:sz="0" w:space="0" w:color="auto"/>
      </w:divBdr>
    </w:div>
    <w:div w:id="1143933071">
      <w:bodyDiv w:val="1"/>
      <w:marLeft w:val="0"/>
      <w:marRight w:val="0"/>
      <w:marTop w:val="0"/>
      <w:marBottom w:val="0"/>
      <w:divBdr>
        <w:top w:val="none" w:sz="0" w:space="0" w:color="auto"/>
        <w:left w:val="none" w:sz="0" w:space="0" w:color="auto"/>
        <w:bottom w:val="none" w:sz="0" w:space="0" w:color="auto"/>
        <w:right w:val="none" w:sz="0" w:space="0" w:color="auto"/>
      </w:divBdr>
    </w:div>
    <w:div w:id="1157840197">
      <w:bodyDiv w:val="1"/>
      <w:marLeft w:val="0"/>
      <w:marRight w:val="0"/>
      <w:marTop w:val="0"/>
      <w:marBottom w:val="0"/>
      <w:divBdr>
        <w:top w:val="none" w:sz="0" w:space="0" w:color="auto"/>
        <w:left w:val="none" w:sz="0" w:space="0" w:color="auto"/>
        <w:bottom w:val="none" w:sz="0" w:space="0" w:color="auto"/>
        <w:right w:val="none" w:sz="0" w:space="0" w:color="auto"/>
      </w:divBdr>
    </w:div>
    <w:div w:id="1331835405">
      <w:bodyDiv w:val="1"/>
      <w:marLeft w:val="0"/>
      <w:marRight w:val="0"/>
      <w:marTop w:val="0"/>
      <w:marBottom w:val="0"/>
      <w:divBdr>
        <w:top w:val="none" w:sz="0" w:space="0" w:color="auto"/>
        <w:left w:val="none" w:sz="0" w:space="0" w:color="auto"/>
        <w:bottom w:val="none" w:sz="0" w:space="0" w:color="auto"/>
        <w:right w:val="none" w:sz="0" w:space="0" w:color="auto"/>
      </w:divBdr>
      <w:divsChild>
        <w:div w:id="709035501">
          <w:marLeft w:val="0"/>
          <w:marRight w:val="0"/>
          <w:marTop w:val="0"/>
          <w:marBottom w:val="0"/>
          <w:divBdr>
            <w:top w:val="none" w:sz="0" w:space="0" w:color="auto"/>
            <w:left w:val="none" w:sz="0" w:space="0" w:color="auto"/>
            <w:bottom w:val="none" w:sz="0" w:space="0" w:color="auto"/>
            <w:right w:val="none" w:sz="0" w:space="0" w:color="auto"/>
          </w:divBdr>
        </w:div>
        <w:div w:id="1495142809">
          <w:marLeft w:val="0"/>
          <w:marRight w:val="0"/>
          <w:marTop w:val="0"/>
          <w:marBottom w:val="0"/>
          <w:divBdr>
            <w:top w:val="none" w:sz="0" w:space="0" w:color="auto"/>
            <w:left w:val="none" w:sz="0" w:space="0" w:color="auto"/>
            <w:bottom w:val="none" w:sz="0" w:space="0" w:color="auto"/>
            <w:right w:val="none" w:sz="0" w:space="0" w:color="auto"/>
          </w:divBdr>
        </w:div>
        <w:div w:id="1550995951">
          <w:marLeft w:val="0"/>
          <w:marRight w:val="0"/>
          <w:marTop w:val="0"/>
          <w:marBottom w:val="0"/>
          <w:divBdr>
            <w:top w:val="none" w:sz="0" w:space="0" w:color="auto"/>
            <w:left w:val="none" w:sz="0" w:space="0" w:color="auto"/>
            <w:bottom w:val="none" w:sz="0" w:space="0" w:color="auto"/>
            <w:right w:val="none" w:sz="0" w:space="0" w:color="auto"/>
          </w:divBdr>
        </w:div>
      </w:divsChild>
    </w:div>
    <w:div w:id="1366827258">
      <w:bodyDiv w:val="1"/>
      <w:marLeft w:val="0"/>
      <w:marRight w:val="0"/>
      <w:marTop w:val="0"/>
      <w:marBottom w:val="0"/>
      <w:divBdr>
        <w:top w:val="none" w:sz="0" w:space="0" w:color="auto"/>
        <w:left w:val="none" w:sz="0" w:space="0" w:color="auto"/>
        <w:bottom w:val="none" w:sz="0" w:space="0" w:color="auto"/>
        <w:right w:val="none" w:sz="0" w:space="0" w:color="auto"/>
      </w:divBdr>
    </w:div>
    <w:div w:id="1634217117">
      <w:bodyDiv w:val="1"/>
      <w:marLeft w:val="0"/>
      <w:marRight w:val="0"/>
      <w:marTop w:val="0"/>
      <w:marBottom w:val="0"/>
      <w:divBdr>
        <w:top w:val="none" w:sz="0" w:space="0" w:color="auto"/>
        <w:left w:val="none" w:sz="0" w:space="0" w:color="auto"/>
        <w:bottom w:val="none" w:sz="0" w:space="0" w:color="auto"/>
        <w:right w:val="none" w:sz="0" w:space="0" w:color="auto"/>
      </w:divBdr>
      <w:divsChild>
        <w:div w:id="1383821133">
          <w:marLeft w:val="0"/>
          <w:marRight w:val="0"/>
          <w:marTop w:val="0"/>
          <w:marBottom w:val="0"/>
          <w:divBdr>
            <w:top w:val="none" w:sz="0" w:space="0" w:color="auto"/>
            <w:left w:val="none" w:sz="0" w:space="0" w:color="auto"/>
            <w:bottom w:val="none" w:sz="0" w:space="0" w:color="auto"/>
            <w:right w:val="none" w:sz="0" w:space="0" w:color="auto"/>
          </w:divBdr>
        </w:div>
        <w:div w:id="2069498229">
          <w:marLeft w:val="0"/>
          <w:marRight w:val="0"/>
          <w:marTop w:val="0"/>
          <w:marBottom w:val="0"/>
          <w:divBdr>
            <w:top w:val="none" w:sz="0" w:space="0" w:color="auto"/>
            <w:left w:val="none" w:sz="0" w:space="0" w:color="auto"/>
            <w:bottom w:val="none" w:sz="0" w:space="0" w:color="auto"/>
            <w:right w:val="none" w:sz="0" w:space="0" w:color="auto"/>
          </w:divBdr>
        </w:div>
      </w:divsChild>
    </w:div>
    <w:div w:id="1822500027">
      <w:bodyDiv w:val="1"/>
      <w:marLeft w:val="0"/>
      <w:marRight w:val="0"/>
      <w:marTop w:val="0"/>
      <w:marBottom w:val="0"/>
      <w:divBdr>
        <w:top w:val="none" w:sz="0" w:space="0" w:color="auto"/>
        <w:left w:val="none" w:sz="0" w:space="0" w:color="auto"/>
        <w:bottom w:val="none" w:sz="0" w:space="0" w:color="auto"/>
        <w:right w:val="none" w:sz="0" w:space="0" w:color="auto"/>
      </w:divBdr>
    </w:div>
    <w:div w:id="1926760204">
      <w:bodyDiv w:val="1"/>
      <w:marLeft w:val="0"/>
      <w:marRight w:val="0"/>
      <w:marTop w:val="0"/>
      <w:marBottom w:val="0"/>
      <w:divBdr>
        <w:top w:val="none" w:sz="0" w:space="0" w:color="auto"/>
        <w:left w:val="none" w:sz="0" w:space="0" w:color="auto"/>
        <w:bottom w:val="none" w:sz="0" w:space="0" w:color="auto"/>
        <w:right w:val="none" w:sz="0" w:space="0" w:color="auto"/>
      </w:divBdr>
      <w:divsChild>
        <w:div w:id="1681271211">
          <w:marLeft w:val="0"/>
          <w:marRight w:val="0"/>
          <w:marTop w:val="0"/>
          <w:marBottom w:val="0"/>
          <w:divBdr>
            <w:top w:val="none" w:sz="0" w:space="0" w:color="auto"/>
            <w:left w:val="none" w:sz="0" w:space="0" w:color="auto"/>
            <w:bottom w:val="none" w:sz="0" w:space="0" w:color="auto"/>
            <w:right w:val="none" w:sz="0" w:space="0" w:color="auto"/>
          </w:divBdr>
        </w:div>
        <w:div w:id="261767493">
          <w:marLeft w:val="0"/>
          <w:marRight w:val="0"/>
          <w:marTop w:val="0"/>
          <w:marBottom w:val="0"/>
          <w:divBdr>
            <w:top w:val="none" w:sz="0" w:space="0" w:color="auto"/>
            <w:left w:val="none" w:sz="0" w:space="0" w:color="auto"/>
            <w:bottom w:val="none" w:sz="0" w:space="0" w:color="auto"/>
            <w:right w:val="none" w:sz="0" w:space="0" w:color="auto"/>
          </w:divBdr>
        </w:div>
        <w:div w:id="496846979">
          <w:marLeft w:val="0"/>
          <w:marRight w:val="0"/>
          <w:marTop w:val="0"/>
          <w:marBottom w:val="0"/>
          <w:divBdr>
            <w:top w:val="none" w:sz="0" w:space="0" w:color="auto"/>
            <w:left w:val="none" w:sz="0" w:space="0" w:color="auto"/>
            <w:bottom w:val="none" w:sz="0" w:space="0" w:color="auto"/>
            <w:right w:val="none" w:sz="0" w:space="0" w:color="auto"/>
          </w:divBdr>
        </w:div>
      </w:divsChild>
    </w:div>
    <w:div w:id="1999650169">
      <w:bodyDiv w:val="1"/>
      <w:marLeft w:val="0"/>
      <w:marRight w:val="0"/>
      <w:marTop w:val="0"/>
      <w:marBottom w:val="0"/>
      <w:divBdr>
        <w:top w:val="none" w:sz="0" w:space="0" w:color="auto"/>
        <w:left w:val="none" w:sz="0" w:space="0" w:color="auto"/>
        <w:bottom w:val="none" w:sz="0" w:space="0" w:color="auto"/>
        <w:right w:val="none" w:sz="0" w:space="0" w:color="auto"/>
      </w:divBdr>
    </w:div>
    <w:div w:id="2019303982">
      <w:bodyDiv w:val="1"/>
      <w:marLeft w:val="0"/>
      <w:marRight w:val="0"/>
      <w:marTop w:val="0"/>
      <w:marBottom w:val="0"/>
      <w:divBdr>
        <w:top w:val="none" w:sz="0" w:space="0" w:color="auto"/>
        <w:left w:val="none" w:sz="0" w:space="0" w:color="auto"/>
        <w:bottom w:val="none" w:sz="0" w:space="0" w:color="auto"/>
        <w:right w:val="none" w:sz="0" w:space="0" w:color="auto"/>
      </w:divBdr>
    </w:div>
    <w:div w:id="2030060246">
      <w:bodyDiv w:val="1"/>
      <w:marLeft w:val="0"/>
      <w:marRight w:val="0"/>
      <w:marTop w:val="0"/>
      <w:marBottom w:val="0"/>
      <w:divBdr>
        <w:top w:val="none" w:sz="0" w:space="0" w:color="auto"/>
        <w:left w:val="none" w:sz="0" w:space="0" w:color="auto"/>
        <w:bottom w:val="none" w:sz="0" w:space="0" w:color="auto"/>
        <w:right w:val="none" w:sz="0" w:space="0" w:color="auto"/>
      </w:divBdr>
    </w:div>
    <w:div w:id="2069650406">
      <w:bodyDiv w:val="1"/>
      <w:marLeft w:val="0"/>
      <w:marRight w:val="0"/>
      <w:marTop w:val="0"/>
      <w:marBottom w:val="0"/>
      <w:divBdr>
        <w:top w:val="none" w:sz="0" w:space="0" w:color="auto"/>
        <w:left w:val="none" w:sz="0" w:space="0" w:color="auto"/>
        <w:bottom w:val="none" w:sz="0" w:space="0" w:color="auto"/>
        <w:right w:val="none" w:sz="0" w:space="0" w:color="auto"/>
      </w:divBdr>
    </w:div>
    <w:div w:id="20952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1014f9-f40b-4189-b26e-628d51045b48">
      <Terms xmlns="http://schemas.microsoft.com/office/infopath/2007/PartnerControls"/>
    </lcf76f155ced4ddcb4097134ff3c332f>
    <TaxCatchAll xmlns="97b07539-2d07-4790-b5e8-f86ee0310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C9A12221B224AB9F73EC3C36905CC" ma:contentTypeVersion="13" ma:contentTypeDescription="Create a new document." ma:contentTypeScope="" ma:versionID="15fb9cb1b6855e4d229c38f4b0d7ea6c">
  <xsd:schema xmlns:xsd="http://www.w3.org/2001/XMLSchema" xmlns:xs="http://www.w3.org/2001/XMLSchema" xmlns:p="http://schemas.microsoft.com/office/2006/metadata/properties" xmlns:ns2="3d1014f9-f40b-4189-b26e-628d51045b48" xmlns:ns3="97b07539-2d07-4790-b5e8-f86ee031012f" targetNamespace="http://schemas.microsoft.com/office/2006/metadata/properties" ma:root="true" ma:fieldsID="8a06125df56d7c629e6a6a4efc56ecbd" ns2:_="" ns3:_="">
    <xsd:import namespace="3d1014f9-f40b-4189-b26e-628d51045b48"/>
    <xsd:import namespace="97b07539-2d07-4790-b5e8-f86ee0310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014f9-f40b-4189-b26e-628d51045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07539-2d07-4790-b5e8-f86ee03101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9a2ac1-268a-4c2c-a64b-e5d03ce56ca9}" ma:internalName="TaxCatchAll" ma:showField="CatchAllData" ma:web="97b07539-2d07-4790-b5e8-f86ee0310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C281-2A92-4438-9B3D-5662B0E466A2}">
  <ds:schemaRefs>
    <ds:schemaRef ds:uri="http://purl.org/dc/elements/1.1/"/>
    <ds:schemaRef ds:uri="3d1014f9-f40b-4189-b26e-628d51045b48"/>
    <ds:schemaRef ds:uri="http://schemas.microsoft.com/office/2006/documentManagement/types"/>
    <ds:schemaRef ds:uri="97b07539-2d07-4790-b5e8-f86ee031012f"/>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80E99C0-40A8-4D7F-8F1C-8DF9FC700B96}">
  <ds:schemaRefs>
    <ds:schemaRef ds:uri="http://schemas.microsoft.com/sharepoint/v3/contenttype/forms"/>
  </ds:schemaRefs>
</ds:datastoreItem>
</file>

<file path=customXml/itemProps3.xml><?xml version="1.0" encoding="utf-8"?>
<ds:datastoreItem xmlns:ds="http://schemas.openxmlformats.org/officeDocument/2006/customXml" ds:itemID="{4861D2F6-9DD9-4C09-81F1-46B2F922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014f9-f40b-4189-b26e-628d51045b48"/>
    <ds:schemaRef ds:uri="97b07539-2d07-4790-b5e8-f86ee0310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2DF6A-CCF8-024B-A416-88FBFF73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Kennedy</dc:creator>
  <cp:keywords/>
  <dc:description/>
  <cp:lastModifiedBy>Bateman, Patricia</cp:lastModifiedBy>
  <cp:revision>2</cp:revision>
  <cp:lastPrinted>2021-06-07T16:42:00Z</cp:lastPrinted>
  <dcterms:created xsi:type="dcterms:W3CDTF">2023-05-09T21:14:00Z</dcterms:created>
  <dcterms:modified xsi:type="dcterms:W3CDTF">2023-05-09T21:14:00Z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0x010100330C9A12221B224AB9F73EC3C36905CC</vt:lpwstr>
  </property>
</Properties>
</file>